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6BAAF" w14:textId="5C1E9A98" w:rsidR="004C44EE" w:rsidRDefault="004C44EE">
      <w:pPr>
        <w:rPr>
          <w:rFonts w:ascii="Arial" w:hAnsi="Arial" w:cs="Arial"/>
          <w:color w:val="007BC0"/>
          <w:sz w:val="40"/>
          <w:szCs w:val="40"/>
        </w:rPr>
      </w:pPr>
      <w:r>
        <w:rPr>
          <w:noProof/>
        </w:rPr>
        <w:drawing>
          <wp:anchor distT="0" distB="0" distL="114300" distR="114300" simplePos="0" relativeHeight="251661312" behindDoc="0" locked="0" layoutInCell="1" allowOverlap="1" wp14:anchorId="0FB572B4" wp14:editId="6F3D4B48">
            <wp:simplePos x="0" y="0"/>
            <wp:positionH relativeFrom="column">
              <wp:posOffset>3862551</wp:posOffset>
            </wp:positionH>
            <wp:positionV relativeFrom="paragraph">
              <wp:posOffset>591</wp:posOffset>
            </wp:positionV>
            <wp:extent cx="2512800" cy="738000"/>
            <wp:effectExtent l="0" t="0" r="1905" b="5080"/>
            <wp:wrapSquare wrapText="bothSides"/>
            <wp:docPr id="7" name="Afbeelding 7" descr="Tess | Jena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ss | JenaX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2800" cy="73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41D5CF" w14:textId="6FC7B95A" w:rsidR="004C44EE" w:rsidRDefault="004C44EE">
      <w:pPr>
        <w:rPr>
          <w:rFonts w:ascii="Arial" w:hAnsi="Arial" w:cs="Arial"/>
          <w:color w:val="007BC0"/>
          <w:sz w:val="40"/>
          <w:szCs w:val="40"/>
        </w:rPr>
      </w:pPr>
    </w:p>
    <w:p w14:paraId="14546477" w14:textId="77777777" w:rsidR="004C44EE" w:rsidRDefault="004C44EE" w:rsidP="004C44EE">
      <w:pPr>
        <w:jc w:val="center"/>
        <w:rPr>
          <w:rFonts w:ascii="Arial" w:hAnsi="Arial" w:cs="Arial"/>
          <w:color w:val="007BC0"/>
          <w:sz w:val="40"/>
          <w:szCs w:val="40"/>
        </w:rPr>
      </w:pPr>
    </w:p>
    <w:p w14:paraId="615171B6" w14:textId="77777777" w:rsidR="004C44EE" w:rsidRDefault="004C44EE" w:rsidP="004C44EE">
      <w:pPr>
        <w:jc w:val="center"/>
        <w:rPr>
          <w:rFonts w:ascii="Arial" w:hAnsi="Arial" w:cs="Arial"/>
          <w:color w:val="007BC0"/>
          <w:sz w:val="40"/>
          <w:szCs w:val="40"/>
        </w:rPr>
      </w:pPr>
    </w:p>
    <w:p w14:paraId="2AFEF8CE" w14:textId="049EF609" w:rsidR="0040505E" w:rsidRPr="004C44EE" w:rsidRDefault="0020066A" w:rsidP="004C44EE">
      <w:pPr>
        <w:jc w:val="center"/>
        <w:rPr>
          <w:rFonts w:ascii="Arial" w:hAnsi="Arial" w:cs="Arial"/>
          <w:color w:val="007BC0"/>
          <w:sz w:val="40"/>
          <w:szCs w:val="40"/>
        </w:rPr>
      </w:pPr>
      <w:r w:rsidRPr="004C44EE">
        <w:rPr>
          <w:rFonts w:ascii="Arial" w:hAnsi="Arial" w:cs="Arial"/>
          <w:color w:val="007BC0"/>
          <w:sz w:val="40"/>
          <w:szCs w:val="40"/>
        </w:rPr>
        <w:t>Nakijkmodel werkboek</w:t>
      </w:r>
    </w:p>
    <w:p w14:paraId="26A0AD7F" w14:textId="2E7FA3A5" w:rsidR="004C44EE" w:rsidRDefault="004C44EE">
      <w:r>
        <w:rPr>
          <w:noProof/>
        </w:rPr>
        <w:drawing>
          <wp:anchor distT="0" distB="0" distL="114300" distR="114300" simplePos="0" relativeHeight="251659264" behindDoc="0" locked="0" layoutInCell="1" allowOverlap="1" wp14:anchorId="6D5A335F" wp14:editId="73A9DD13">
            <wp:simplePos x="0" y="0"/>
            <wp:positionH relativeFrom="margin">
              <wp:align>right</wp:align>
            </wp:positionH>
            <wp:positionV relativeFrom="paragraph">
              <wp:posOffset>2624302</wp:posOffset>
            </wp:positionV>
            <wp:extent cx="5760000" cy="2131200"/>
            <wp:effectExtent l="0" t="0" r="0" b="2540"/>
            <wp:wrapSquare wrapText="bothSides"/>
            <wp:docPr id="6" name="Afbeelding 6" descr="Welke vormen van voortplanting zijn er? - Mr. Chadd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lke vormen van voortplanting zijn er? - Mr. Chadd Academ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000" cy="2131200"/>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page"/>
      </w:r>
    </w:p>
    <w:p w14:paraId="35B7F565" w14:textId="7AD2E52F" w:rsidR="004C44EE" w:rsidRPr="004C44EE" w:rsidRDefault="004C44EE">
      <w:pPr>
        <w:rPr>
          <w:rFonts w:ascii="Arial" w:hAnsi="Arial" w:cs="Arial"/>
          <w:color w:val="007BC0"/>
          <w:sz w:val="28"/>
          <w:szCs w:val="28"/>
        </w:rPr>
      </w:pPr>
      <w:r w:rsidRPr="004C44EE">
        <w:rPr>
          <w:rFonts w:ascii="Arial" w:hAnsi="Arial" w:cs="Arial"/>
          <w:color w:val="007BC0"/>
          <w:sz w:val="28"/>
          <w:szCs w:val="28"/>
        </w:rPr>
        <w:lastRenderedPageBreak/>
        <w:t xml:space="preserve">Hoofdstuk 1: Ons lichaam </w:t>
      </w:r>
    </w:p>
    <w:p w14:paraId="0FCEE8D3" w14:textId="77777777" w:rsidR="004C44EE" w:rsidRDefault="004C44EE">
      <w:pPr>
        <w:rPr>
          <w:rFonts w:ascii="Arial" w:hAnsi="Arial" w:cs="Arial"/>
          <w:sz w:val="24"/>
          <w:szCs w:val="24"/>
        </w:rPr>
      </w:pPr>
    </w:p>
    <w:p w14:paraId="6ED36D65" w14:textId="5CBB12D9" w:rsidR="0020066A" w:rsidRPr="004C44EE" w:rsidRDefault="0020066A">
      <w:pPr>
        <w:rPr>
          <w:rFonts w:ascii="Arial" w:hAnsi="Arial" w:cs="Arial"/>
          <w:color w:val="AD163F"/>
          <w:sz w:val="24"/>
          <w:szCs w:val="24"/>
        </w:rPr>
      </w:pPr>
      <w:r w:rsidRPr="004C44EE">
        <w:rPr>
          <w:rFonts w:ascii="Arial" w:hAnsi="Arial" w:cs="Arial"/>
          <w:color w:val="AD163F"/>
          <w:sz w:val="24"/>
          <w:szCs w:val="24"/>
        </w:rPr>
        <w:t>Opdracht 1</w:t>
      </w:r>
    </w:p>
    <w:p w14:paraId="38C247FD" w14:textId="142EBE30" w:rsidR="0020066A" w:rsidRPr="004C44EE" w:rsidRDefault="0020066A">
      <w:pPr>
        <w:rPr>
          <w:rFonts w:ascii="Arial" w:hAnsi="Arial" w:cs="Arial"/>
          <w:sz w:val="24"/>
          <w:szCs w:val="24"/>
        </w:rPr>
      </w:pPr>
      <w:r w:rsidRPr="004C44EE">
        <w:rPr>
          <w:rFonts w:ascii="Arial" w:hAnsi="Arial" w:cs="Arial"/>
          <w:sz w:val="24"/>
          <w:szCs w:val="24"/>
        </w:rPr>
        <w:t>1.1</w:t>
      </w:r>
    </w:p>
    <w:p w14:paraId="6042F2A1" w14:textId="250D4D0E" w:rsidR="0020066A" w:rsidRPr="004C44EE" w:rsidRDefault="0020066A">
      <w:pPr>
        <w:rPr>
          <w:rFonts w:ascii="Arial" w:hAnsi="Arial" w:cs="Arial"/>
          <w:sz w:val="24"/>
          <w:szCs w:val="24"/>
        </w:rPr>
      </w:pPr>
      <w:r w:rsidRPr="004C44EE">
        <w:rPr>
          <w:rFonts w:ascii="Arial" w:hAnsi="Arial" w:cs="Arial"/>
          <w:sz w:val="24"/>
          <w:szCs w:val="24"/>
        </w:rPr>
        <w:t>A, C, E, G</w:t>
      </w:r>
    </w:p>
    <w:p w14:paraId="0A51D573" w14:textId="6AC5EEF3" w:rsidR="0020066A" w:rsidRPr="004C44EE" w:rsidRDefault="0020066A">
      <w:pPr>
        <w:rPr>
          <w:rFonts w:ascii="Arial" w:hAnsi="Arial" w:cs="Arial"/>
          <w:sz w:val="24"/>
          <w:szCs w:val="24"/>
        </w:rPr>
      </w:pPr>
      <w:r w:rsidRPr="004C44EE">
        <w:rPr>
          <w:rFonts w:ascii="Arial" w:hAnsi="Arial" w:cs="Arial"/>
          <w:sz w:val="24"/>
          <w:szCs w:val="24"/>
        </w:rPr>
        <w:t>1.2</w:t>
      </w:r>
    </w:p>
    <w:p w14:paraId="466CCFB2" w14:textId="0E44CDA7" w:rsidR="0020066A" w:rsidRPr="004C44EE" w:rsidRDefault="0020066A">
      <w:pPr>
        <w:rPr>
          <w:rFonts w:ascii="Arial" w:hAnsi="Arial" w:cs="Arial"/>
          <w:sz w:val="24"/>
          <w:szCs w:val="24"/>
        </w:rPr>
      </w:pPr>
      <w:r w:rsidRPr="004C44EE">
        <w:rPr>
          <w:rFonts w:ascii="Arial" w:hAnsi="Arial" w:cs="Arial"/>
          <w:sz w:val="24"/>
          <w:szCs w:val="24"/>
        </w:rPr>
        <w:t>A, D, E, F</w:t>
      </w:r>
    </w:p>
    <w:p w14:paraId="3B99015A" w14:textId="77777777" w:rsidR="004C44EE" w:rsidRDefault="004C44EE">
      <w:pPr>
        <w:rPr>
          <w:rFonts w:ascii="Arial" w:hAnsi="Arial" w:cs="Arial"/>
          <w:sz w:val="24"/>
          <w:szCs w:val="24"/>
        </w:rPr>
      </w:pPr>
    </w:p>
    <w:p w14:paraId="00922C68" w14:textId="547C320D" w:rsidR="0020066A" w:rsidRPr="004C44EE" w:rsidRDefault="0020066A">
      <w:pPr>
        <w:rPr>
          <w:rFonts w:ascii="Arial" w:hAnsi="Arial" w:cs="Arial"/>
          <w:color w:val="AD163F"/>
          <w:sz w:val="24"/>
          <w:szCs w:val="24"/>
        </w:rPr>
      </w:pPr>
      <w:r w:rsidRPr="004C44EE">
        <w:rPr>
          <w:rFonts w:ascii="Arial" w:hAnsi="Arial" w:cs="Arial"/>
          <w:color w:val="AD163F"/>
          <w:sz w:val="24"/>
          <w:szCs w:val="24"/>
        </w:rPr>
        <w:t>Opdracht 2</w:t>
      </w:r>
    </w:p>
    <w:p w14:paraId="223B7F9F" w14:textId="4357F121" w:rsidR="0020066A" w:rsidRDefault="0020066A">
      <w:pPr>
        <w:rPr>
          <w:rFonts w:ascii="Arial" w:hAnsi="Arial" w:cs="Arial"/>
          <w:sz w:val="24"/>
          <w:szCs w:val="24"/>
        </w:rPr>
      </w:pPr>
      <w:r w:rsidRPr="004C44EE">
        <w:rPr>
          <w:rFonts w:ascii="Arial" w:hAnsi="Arial" w:cs="Arial"/>
          <w:noProof/>
          <w:sz w:val="24"/>
          <w:szCs w:val="24"/>
        </w:rPr>
        <w:drawing>
          <wp:inline distT="0" distB="0" distL="0" distR="0" wp14:anchorId="55736BD5" wp14:editId="70CD35E7">
            <wp:extent cx="4192132" cy="21145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5407" cy="2116202"/>
                    </a:xfrm>
                    <a:prstGeom prst="rect">
                      <a:avLst/>
                    </a:prstGeom>
                    <a:noFill/>
                    <a:ln>
                      <a:noFill/>
                    </a:ln>
                  </pic:spPr>
                </pic:pic>
              </a:graphicData>
            </a:graphic>
          </wp:inline>
        </w:drawing>
      </w:r>
    </w:p>
    <w:p w14:paraId="1FCA4DF7" w14:textId="77777777" w:rsidR="004C44EE" w:rsidRPr="004C44EE" w:rsidRDefault="004C44EE">
      <w:pPr>
        <w:rPr>
          <w:rFonts w:ascii="Arial" w:hAnsi="Arial" w:cs="Arial"/>
          <w:sz w:val="24"/>
          <w:szCs w:val="24"/>
        </w:rPr>
      </w:pPr>
    </w:p>
    <w:p w14:paraId="540B4C0B" w14:textId="762A071C" w:rsidR="0020066A" w:rsidRPr="004C44EE" w:rsidRDefault="0020066A">
      <w:pPr>
        <w:rPr>
          <w:rFonts w:ascii="Arial" w:hAnsi="Arial" w:cs="Arial"/>
          <w:sz w:val="24"/>
          <w:szCs w:val="24"/>
        </w:rPr>
      </w:pPr>
      <w:r w:rsidRPr="004C44EE">
        <w:rPr>
          <w:rFonts w:ascii="Arial" w:hAnsi="Arial" w:cs="Arial"/>
          <w:noProof/>
          <w:sz w:val="24"/>
          <w:szCs w:val="24"/>
        </w:rPr>
        <w:drawing>
          <wp:inline distT="0" distB="0" distL="0" distR="0" wp14:anchorId="34B05343" wp14:editId="671C4A36">
            <wp:extent cx="2641600" cy="2641600"/>
            <wp:effectExtent l="0" t="0" r="6350" b="6350"/>
            <wp:docPr id="2" name="Afbeelding 2" descr="Anatomie vrouwelijke geslachtsorganen › Kenniscentrum Gynaecologie  Slingeland Ziekenhu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atomie vrouwelijke geslachtsorganen › Kenniscentrum Gynaecologie  Slingeland Ziekenhu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1600" cy="2641600"/>
                    </a:xfrm>
                    <a:prstGeom prst="rect">
                      <a:avLst/>
                    </a:prstGeom>
                    <a:noFill/>
                    <a:ln>
                      <a:noFill/>
                    </a:ln>
                  </pic:spPr>
                </pic:pic>
              </a:graphicData>
            </a:graphic>
          </wp:inline>
        </w:drawing>
      </w:r>
    </w:p>
    <w:p w14:paraId="62500BB4" w14:textId="77777777" w:rsidR="009C3881" w:rsidRDefault="009C3881">
      <w:pPr>
        <w:rPr>
          <w:rFonts w:ascii="Arial" w:hAnsi="Arial" w:cs="Arial"/>
          <w:color w:val="AD163F"/>
          <w:sz w:val="24"/>
          <w:szCs w:val="24"/>
        </w:rPr>
      </w:pPr>
      <w:r>
        <w:rPr>
          <w:rFonts w:ascii="Arial" w:hAnsi="Arial" w:cs="Arial"/>
          <w:color w:val="AD163F"/>
          <w:sz w:val="24"/>
          <w:szCs w:val="24"/>
        </w:rPr>
        <w:br w:type="page"/>
      </w:r>
    </w:p>
    <w:p w14:paraId="455FACF7" w14:textId="09141400" w:rsidR="0020066A" w:rsidRPr="004C44EE" w:rsidRDefault="00981C87">
      <w:pPr>
        <w:rPr>
          <w:rFonts w:ascii="Arial" w:hAnsi="Arial" w:cs="Arial"/>
          <w:color w:val="AD163F"/>
          <w:sz w:val="24"/>
          <w:szCs w:val="24"/>
        </w:rPr>
      </w:pPr>
      <w:r w:rsidRPr="004C44EE">
        <w:rPr>
          <w:rFonts w:ascii="Arial" w:hAnsi="Arial" w:cs="Arial"/>
          <w:color w:val="AD163F"/>
          <w:sz w:val="24"/>
          <w:szCs w:val="24"/>
        </w:rPr>
        <w:lastRenderedPageBreak/>
        <w:t>Opdracht 3</w:t>
      </w:r>
    </w:p>
    <w:p w14:paraId="558A9725" w14:textId="77777777" w:rsidR="009C3881" w:rsidRDefault="00981C87" w:rsidP="009C3881">
      <w:pPr>
        <w:pStyle w:val="Lijstalinea"/>
        <w:numPr>
          <w:ilvl w:val="0"/>
          <w:numId w:val="6"/>
        </w:numPr>
        <w:rPr>
          <w:rFonts w:ascii="Arial" w:hAnsi="Arial" w:cs="Arial"/>
          <w:sz w:val="24"/>
          <w:szCs w:val="24"/>
        </w:rPr>
      </w:pPr>
      <w:r w:rsidRPr="009C3881">
        <w:rPr>
          <w:rFonts w:ascii="Arial" w:hAnsi="Arial" w:cs="Arial"/>
          <w:sz w:val="24"/>
          <w:szCs w:val="24"/>
        </w:rPr>
        <w:t>In de eierstok zit de onrijpe eicel in een follikel</w:t>
      </w:r>
      <w:r w:rsidR="009C3881">
        <w:rPr>
          <w:rFonts w:ascii="Arial" w:hAnsi="Arial" w:cs="Arial"/>
          <w:sz w:val="24"/>
          <w:szCs w:val="24"/>
        </w:rPr>
        <w:t xml:space="preserve">. </w:t>
      </w:r>
      <w:r w:rsidRPr="009C3881">
        <w:rPr>
          <w:rFonts w:ascii="Arial" w:hAnsi="Arial" w:cs="Arial"/>
          <w:sz w:val="24"/>
          <w:szCs w:val="24"/>
        </w:rPr>
        <w:t xml:space="preserve">Dit is een klein blaasje. </w:t>
      </w:r>
    </w:p>
    <w:p w14:paraId="19042A18" w14:textId="77777777" w:rsidR="009C3881" w:rsidRDefault="009C3881" w:rsidP="009C3881">
      <w:pPr>
        <w:pStyle w:val="Lijstalinea"/>
        <w:numPr>
          <w:ilvl w:val="0"/>
          <w:numId w:val="6"/>
        </w:num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3.</w:t>
      </w:r>
      <w:r w:rsidR="00981C87" w:rsidRPr="009C3881">
        <w:rPr>
          <w:rFonts w:ascii="Arial" w:hAnsi="Arial" w:cs="Arial"/>
          <w:sz w:val="24"/>
          <w:szCs w:val="24"/>
        </w:rPr>
        <w:t>Tijdens</w:t>
      </w:r>
      <w:proofErr w:type="gramEnd"/>
      <w:r w:rsidR="00981C87" w:rsidRPr="009C3881">
        <w:rPr>
          <w:rFonts w:ascii="Arial" w:hAnsi="Arial" w:cs="Arial"/>
          <w:sz w:val="24"/>
          <w:szCs w:val="24"/>
        </w:rPr>
        <w:t xml:space="preserve"> het rijpen van een eicel komt er steeds meer vocht in het follikel waardoor deze groeit . De eicel groeit ook en neemt voedingsstoffen op. </w:t>
      </w:r>
    </w:p>
    <w:p w14:paraId="70A0D903" w14:textId="6E1D5160" w:rsidR="009C3881" w:rsidRPr="009C3881" w:rsidRDefault="00981C87" w:rsidP="009C3881">
      <w:pPr>
        <w:pStyle w:val="Lijstalinea"/>
        <w:numPr>
          <w:ilvl w:val="0"/>
          <w:numId w:val="7"/>
        </w:numPr>
        <w:rPr>
          <w:rFonts w:ascii="Arial" w:hAnsi="Arial" w:cs="Arial"/>
          <w:sz w:val="24"/>
          <w:szCs w:val="24"/>
        </w:rPr>
      </w:pPr>
      <w:r w:rsidRPr="009C3881">
        <w:rPr>
          <w:rFonts w:ascii="Arial" w:hAnsi="Arial" w:cs="Arial"/>
          <w:sz w:val="24"/>
          <w:szCs w:val="24"/>
        </w:rPr>
        <w:t xml:space="preserve">Na ongeveer 14 dagen heeft de follikel zoveel vocht opgenomen dat hij openbarst. De rijpe eicel komt dan terecht in de eileider. Het vrijkomen van deze eicel van de eierstok naar de eileider noemen we de </w:t>
      </w:r>
      <w:r w:rsidRPr="009C3881">
        <w:rPr>
          <w:rFonts w:ascii="Arial" w:hAnsi="Arial" w:cs="Arial"/>
          <w:color w:val="2F5496"/>
          <w:sz w:val="24"/>
          <w:szCs w:val="24"/>
        </w:rPr>
        <w:t>ovulatie.</w:t>
      </w:r>
      <w:r w:rsidRPr="009C3881">
        <w:rPr>
          <w:rFonts w:ascii="Arial" w:hAnsi="Arial" w:cs="Arial"/>
          <w:sz w:val="24"/>
          <w:szCs w:val="24"/>
        </w:rPr>
        <w:t xml:space="preserve"> </w:t>
      </w:r>
    </w:p>
    <w:p w14:paraId="64604AD5" w14:textId="2E5EE215" w:rsidR="00981C87" w:rsidRPr="009C3881" w:rsidRDefault="009C3881" w:rsidP="009C3881">
      <w:pPr>
        <w:pStyle w:val="Lijstalinea"/>
        <w:numPr>
          <w:ilvl w:val="0"/>
          <w:numId w:val="7"/>
        </w:numPr>
        <w:rPr>
          <w:rFonts w:ascii="Arial" w:hAnsi="Arial" w:cs="Arial"/>
          <w:sz w:val="24"/>
          <w:szCs w:val="24"/>
        </w:rPr>
      </w:pPr>
      <w:r>
        <w:rPr>
          <w:rFonts w:ascii="Arial" w:hAnsi="Arial" w:cs="Arial"/>
          <w:sz w:val="24"/>
          <w:szCs w:val="24"/>
        </w:rPr>
        <w:t xml:space="preserve">+ 6. </w:t>
      </w:r>
      <w:r w:rsidR="00981C87" w:rsidRPr="009C3881">
        <w:rPr>
          <w:rFonts w:ascii="Arial" w:hAnsi="Arial" w:cs="Arial"/>
          <w:sz w:val="24"/>
          <w:szCs w:val="24"/>
        </w:rPr>
        <w:t>Als de vrouw niet zwanger is dan verschrompelt het follikel en sterft af.</w:t>
      </w:r>
    </w:p>
    <w:p w14:paraId="426BB13C" w14:textId="21AA2346" w:rsidR="00981C87" w:rsidRPr="004C44EE" w:rsidRDefault="00981C87">
      <w:pPr>
        <w:rPr>
          <w:rFonts w:ascii="Arial" w:hAnsi="Arial" w:cs="Arial"/>
          <w:color w:val="AD163F"/>
          <w:sz w:val="24"/>
          <w:szCs w:val="24"/>
        </w:rPr>
      </w:pPr>
      <w:r w:rsidRPr="004C44EE">
        <w:rPr>
          <w:rFonts w:ascii="Arial" w:hAnsi="Arial" w:cs="Arial"/>
          <w:color w:val="AD163F"/>
          <w:sz w:val="24"/>
          <w:szCs w:val="24"/>
        </w:rPr>
        <w:t>Opdracht 4</w:t>
      </w:r>
    </w:p>
    <w:p w14:paraId="02D082B9" w14:textId="671EF7BA" w:rsidR="00981C87" w:rsidRDefault="00981C87" w:rsidP="009C3881">
      <w:pPr>
        <w:rPr>
          <w:rFonts w:ascii="Arial" w:hAnsi="Arial" w:cs="Arial"/>
          <w:sz w:val="24"/>
          <w:szCs w:val="24"/>
        </w:rPr>
      </w:pPr>
      <w:r w:rsidRPr="004C44EE">
        <w:rPr>
          <w:rFonts w:ascii="Arial" w:hAnsi="Arial" w:cs="Arial"/>
          <w:sz w:val="24"/>
          <w:szCs w:val="24"/>
        </w:rPr>
        <w:t xml:space="preserve">1 – </w:t>
      </w:r>
      <w:r w:rsidR="009C3881">
        <w:rPr>
          <w:rFonts w:ascii="Arial" w:hAnsi="Arial" w:cs="Arial"/>
          <w:sz w:val="24"/>
          <w:szCs w:val="24"/>
        </w:rPr>
        <w:t>B</w:t>
      </w:r>
    </w:p>
    <w:p w14:paraId="2A1294EE" w14:textId="02253D3A" w:rsidR="009C3881" w:rsidRDefault="009C3881" w:rsidP="009C3881">
      <w:pPr>
        <w:rPr>
          <w:rFonts w:ascii="Arial" w:hAnsi="Arial" w:cs="Arial"/>
          <w:sz w:val="24"/>
          <w:szCs w:val="24"/>
        </w:rPr>
      </w:pPr>
      <w:r>
        <w:rPr>
          <w:rFonts w:ascii="Arial" w:hAnsi="Arial" w:cs="Arial"/>
          <w:sz w:val="24"/>
          <w:szCs w:val="24"/>
        </w:rPr>
        <w:t>2 - C</w:t>
      </w:r>
    </w:p>
    <w:p w14:paraId="096681A8" w14:textId="798F09CE" w:rsidR="009C3881" w:rsidRDefault="009C3881" w:rsidP="009C3881">
      <w:pPr>
        <w:rPr>
          <w:rFonts w:ascii="Arial" w:hAnsi="Arial" w:cs="Arial"/>
          <w:sz w:val="24"/>
          <w:szCs w:val="24"/>
        </w:rPr>
      </w:pPr>
      <w:r>
        <w:rPr>
          <w:rFonts w:ascii="Arial" w:hAnsi="Arial" w:cs="Arial"/>
          <w:sz w:val="24"/>
          <w:szCs w:val="24"/>
        </w:rPr>
        <w:t>3 - D</w:t>
      </w:r>
    </w:p>
    <w:p w14:paraId="15F07989" w14:textId="676A716A" w:rsidR="009C3881" w:rsidRPr="004C44EE" w:rsidRDefault="009C3881" w:rsidP="009C3881">
      <w:pPr>
        <w:rPr>
          <w:rFonts w:ascii="Arial" w:hAnsi="Arial" w:cs="Arial"/>
          <w:sz w:val="24"/>
          <w:szCs w:val="24"/>
        </w:rPr>
      </w:pPr>
      <w:r>
        <w:rPr>
          <w:rFonts w:ascii="Arial" w:hAnsi="Arial" w:cs="Arial"/>
          <w:sz w:val="24"/>
          <w:szCs w:val="24"/>
        </w:rPr>
        <w:t>4 - A</w:t>
      </w:r>
    </w:p>
    <w:p w14:paraId="63A35B68" w14:textId="1A350814" w:rsidR="00981C87" w:rsidRPr="004C44EE" w:rsidRDefault="00981C87">
      <w:pPr>
        <w:rPr>
          <w:rFonts w:ascii="Arial" w:hAnsi="Arial" w:cs="Arial"/>
          <w:sz w:val="24"/>
          <w:szCs w:val="24"/>
        </w:rPr>
      </w:pPr>
    </w:p>
    <w:p w14:paraId="7F83ACB8" w14:textId="1717FBD7" w:rsidR="00981C87" w:rsidRDefault="00981C87">
      <w:pPr>
        <w:rPr>
          <w:rFonts w:ascii="Arial" w:hAnsi="Arial" w:cs="Arial"/>
          <w:color w:val="AD163F"/>
          <w:sz w:val="24"/>
          <w:szCs w:val="24"/>
        </w:rPr>
      </w:pPr>
      <w:r w:rsidRPr="004C44EE">
        <w:rPr>
          <w:rFonts w:ascii="Arial" w:hAnsi="Arial" w:cs="Arial"/>
          <w:color w:val="AD163F"/>
          <w:sz w:val="24"/>
          <w:szCs w:val="24"/>
        </w:rPr>
        <w:t>Opdracht 5</w:t>
      </w:r>
    </w:p>
    <w:p w14:paraId="0E251E8E" w14:textId="77777777" w:rsidR="004C44EE" w:rsidRPr="004C44EE" w:rsidRDefault="004C44EE">
      <w:pPr>
        <w:rPr>
          <w:rFonts w:ascii="Arial" w:hAnsi="Arial" w:cs="Arial"/>
          <w:color w:val="AD163F"/>
          <w:sz w:val="24"/>
          <w:szCs w:val="24"/>
        </w:rPr>
      </w:pPr>
    </w:p>
    <w:p w14:paraId="0F685372" w14:textId="116D2864" w:rsidR="00981C87" w:rsidRPr="004C44EE" w:rsidRDefault="00981C87">
      <w:pPr>
        <w:rPr>
          <w:rFonts w:ascii="Arial" w:hAnsi="Arial" w:cs="Arial"/>
          <w:sz w:val="24"/>
          <w:szCs w:val="24"/>
        </w:rPr>
      </w:pPr>
      <w:r w:rsidRPr="004C44EE">
        <w:rPr>
          <w:rFonts w:ascii="Arial" w:hAnsi="Arial" w:cs="Arial"/>
          <w:noProof/>
          <w:sz w:val="24"/>
          <w:szCs w:val="24"/>
        </w:rPr>
        <w:drawing>
          <wp:inline distT="0" distB="0" distL="0" distR="0" wp14:anchorId="607A1AA2" wp14:editId="4861DB58">
            <wp:extent cx="3067050" cy="1901628"/>
            <wp:effectExtent l="0" t="0" r="0" b="3810"/>
            <wp:docPr id="3" name="Afbeelding 3" descr="Penis - Menselijk lichaam | Gezondheidsplein.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nis - Menselijk lichaam | Gezondheidsplein.n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1556" cy="1910622"/>
                    </a:xfrm>
                    <a:prstGeom prst="rect">
                      <a:avLst/>
                    </a:prstGeom>
                    <a:noFill/>
                    <a:ln>
                      <a:noFill/>
                    </a:ln>
                  </pic:spPr>
                </pic:pic>
              </a:graphicData>
            </a:graphic>
          </wp:inline>
        </w:drawing>
      </w:r>
    </w:p>
    <w:p w14:paraId="23B34EF5" w14:textId="77972735" w:rsidR="00981C87" w:rsidRPr="004C44EE" w:rsidRDefault="00981C87">
      <w:pPr>
        <w:rPr>
          <w:rFonts w:ascii="Arial" w:hAnsi="Arial" w:cs="Arial"/>
          <w:sz w:val="24"/>
          <w:szCs w:val="24"/>
        </w:rPr>
      </w:pPr>
      <w:r w:rsidRPr="004C44EE">
        <w:rPr>
          <w:rFonts w:ascii="Arial" w:hAnsi="Arial" w:cs="Arial"/>
          <w:noProof/>
          <w:sz w:val="24"/>
          <w:szCs w:val="24"/>
        </w:rPr>
        <w:drawing>
          <wp:inline distT="0" distB="0" distL="0" distR="0" wp14:anchorId="4F13C6EF" wp14:editId="2E5425F1">
            <wp:extent cx="3263958" cy="227330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8328" cy="2276344"/>
                    </a:xfrm>
                    <a:prstGeom prst="rect">
                      <a:avLst/>
                    </a:prstGeom>
                    <a:noFill/>
                    <a:ln>
                      <a:noFill/>
                    </a:ln>
                  </pic:spPr>
                </pic:pic>
              </a:graphicData>
            </a:graphic>
          </wp:inline>
        </w:drawing>
      </w:r>
      <w:r w:rsidR="00656ACA">
        <w:rPr>
          <w:rFonts w:ascii="Arial" w:hAnsi="Arial" w:cs="Arial"/>
          <w:sz w:val="24"/>
          <w:szCs w:val="24"/>
        </w:rPr>
        <w:t>Zaadjes is foutief = prostaat</w:t>
      </w:r>
    </w:p>
    <w:p w14:paraId="58AFCFFE" w14:textId="77777777" w:rsidR="004C44EE" w:rsidRDefault="004C44EE">
      <w:pPr>
        <w:rPr>
          <w:rFonts w:ascii="Arial" w:hAnsi="Arial" w:cs="Arial"/>
          <w:sz w:val="24"/>
          <w:szCs w:val="24"/>
        </w:rPr>
      </w:pPr>
      <w:r>
        <w:rPr>
          <w:rFonts w:ascii="Arial" w:hAnsi="Arial" w:cs="Arial"/>
          <w:sz w:val="24"/>
          <w:szCs w:val="24"/>
        </w:rPr>
        <w:br w:type="page"/>
      </w:r>
    </w:p>
    <w:p w14:paraId="2D6DA744" w14:textId="6BCB3370" w:rsidR="008F3B5C" w:rsidRDefault="008F3B5C">
      <w:pPr>
        <w:rPr>
          <w:rFonts w:ascii="Arial" w:hAnsi="Arial" w:cs="Arial"/>
          <w:color w:val="AD163F"/>
          <w:sz w:val="24"/>
          <w:szCs w:val="24"/>
        </w:rPr>
      </w:pPr>
      <w:r w:rsidRPr="004C44EE">
        <w:rPr>
          <w:rFonts w:ascii="Arial" w:hAnsi="Arial" w:cs="Arial"/>
          <w:color w:val="AD163F"/>
          <w:sz w:val="24"/>
          <w:szCs w:val="24"/>
        </w:rPr>
        <w:lastRenderedPageBreak/>
        <w:t>Opdracht 6</w:t>
      </w:r>
    </w:p>
    <w:p w14:paraId="6D814CAA" w14:textId="77777777" w:rsidR="004C44EE" w:rsidRPr="004C44EE" w:rsidRDefault="004C44EE">
      <w:pPr>
        <w:rPr>
          <w:rFonts w:ascii="Arial" w:hAnsi="Arial" w:cs="Arial"/>
          <w:color w:val="AD163F"/>
          <w:sz w:val="24"/>
          <w:szCs w:val="24"/>
        </w:rPr>
      </w:pPr>
    </w:p>
    <w:p w14:paraId="4EE86B90" w14:textId="10B0E182" w:rsidR="008F3B5C" w:rsidRPr="004C44EE" w:rsidRDefault="008F3B5C">
      <w:pPr>
        <w:rPr>
          <w:rFonts w:ascii="Arial" w:hAnsi="Arial" w:cs="Arial"/>
          <w:sz w:val="24"/>
          <w:szCs w:val="24"/>
        </w:rPr>
      </w:pPr>
      <w:r w:rsidRPr="004C44EE">
        <w:rPr>
          <w:rFonts w:ascii="Arial" w:hAnsi="Arial" w:cs="Arial"/>
          <w:noProof/>
          <w:sz w:val="24"/>
          <w:szCs w:val="24"/>
        </w:rPr>
        <w:drawing>
          <wp:inline distT="0" distB="0" distL="0" distR="0" wp14:anchorId="06AE4926" wp14:editId="0CD70AF2">
            <wp:extent cx="5753100" cy="39116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3911600"/>
                    </a:xfrm>
                    <a:prstGeom prst="rect">
                      <a:avLst/>
                    </a:prstGeom>
                    <a:noFill/>
                    <a:ln>
                      <a:noFill/>
                    </a:ln>
                  </pic:spPr>
                </pic:pic>
              </a:graphicData>
            </a:graphic>
          </wp:inline>
        </w:drawing>
      </w:r>
    </w:p>
    <w:p w14:paraId="6CC7F212" w14:textId="318F14E8" w:rsidR="008F3B5C" w:rsidRPr="004C44EE" w:rsidRDefault="008F3B5C">
      <w:pPr>
        <w:rPr>
          <w:rFonts w:ascii="Arial" w:hAnsi="Arial" w:cs="Arial"/>
          <w:sz w:val="24"/>
          <w:szCs w:val="24"/>
        </w:rPr>
      </w:pPr>
    </w:p>
    <w:p w14:paraId="519FD1AA" w14:textId="7B3B5234" w:rsidR="004C44EE" w:rsidRPr="004C44EE" w:rsidRDefault="008F3B5C">
      <w:pPr>
        <w:rPr>
          <w:rFonts w:ascii="Arial" w:hAnsi="Arial" w:cs="Arial"/>
          <w:color w:val="AD163F"/>
          <w:sz w:val="24"/>
          <w:szCs w:val="24"/>
        </w:rPr>
      </w:pPr>
      <w:r w:rsidRPr="004C44EE">
        <w:rPr>
          <w:rFonts w:ascii="Arial" w:hAnsi="Arial" w:cs="Arial"/>
          <w:color w:val="AD163F"/>
          <w:sz w:val="24"/>
          <w:szCs w:val="24"/>
        </w:rPr>
        <w:t>Opdracht 7</w:t>
      </w:r>
    </w:p>
    <w:p w14:paraId="6624B82F" w14:textId="2DCD80DD" w:rsidR="008F3B5C" w:rsidRDefault="008F3B5C">
      <w:pPr>
        <w:rPr>
          <w:rFonts w:ascii="Arial" w:hAnsi="Arial" w:cs="Arial"/>
          <w:sz w:val="24"/>
          <w:szCs w:val="24"/>
        </w:rPr>
      </w:pPr>
      <w:r w:rsidRPr="004C44EE">
        <w:rPr>
          <w:rFonts w:ascii="Arial" w:hAnsi="Arial" w:cs="Arial"/>
          <w:sz w:val="24"/>
          <w:szCs w:val="24"/>
        </w:rPr>
        <w:t>S</w:t>
      </w:r>
    </w:p>
    <w:p w14:paraId="3FD56E62" w14:textId="77777777" w:rsidR="004C44EE" w:rsidRPr="004C44EE" w:rsidRDefault="004C44EE">
      <w:pPr>
        <w:rPr>
          <w:rFonts w:ascii="Arial" w:hAnsi="Arial" w:cs="Arial"/>
          <w:sz w:val="24"/>
          <w:szCs w:val="24"/>
        </w:rPr>
      </w:pPr>
    </w:p>
    <w:p w14:paraId="167F72D1" w14:textId="0ACD6216" w:rsidR="008F3B5C" w:rsidRPr="004C44EE" w:rsidRDefault="008F3B5C">
      <w:pPr>
        <w:rPr>
          <w:rFonts w:ascii="Arial" w:hAnsi="Arial" w:cs="Arial"/>
          <w:color w:val="AD163F"/>
          <w:sz w:val="24"/>
          <w:szCs w:val="24"/>
        </w:rPr>
      </w:pPr>
      <w:r w:rsidRPr="004C44EE">
        <w:rPr>
          <w:rFonts w:ascii="Arial" w:hAnsi="Arial" w:cs="Arial"/>
          <w:color w:val="AD163F"/>
          <w:sz w:val="24"/>
          <w:szCs w:val="24"/>
        </w:rPr>
        <w:t>Opdracht 8</w:t>
      </w:r>
    </w:p>
    <w:p w14:paraId="04388CCF" w14:textId="79F8861B" w:rsidR="008F3B5C" w:rsidRDefault="001B2300">
      <w:pPr>
        <w:rPr>
          <w:rFonts w:ascii="Arial" w:hAnsi="Arial" w:cs="Arial"/>
          <w:sz w:val="24"/>
          <w:szCs w:val="24"/>
        </w:rPr>
      </w:pPr>
      <w:r w:rsidRPr="004C44EE">
        <w:rPr>
          <w:rFonts w:ascii="Arial" w:hAnsi="Arial" w:cs="Arial"/>
          <w:sz w:val="24"/>
          <w:szCs w:val="24"/>
        </w:rPr>
        <w:t xml:space="preserve">Augustus </w:t>
      </w:r>
    </w:p>
    <w:p w14:paraId="4E3DB836" w14:textId="77777777" w:rsidR="004C44EE" w:rsidRPr="004C44EE" w:rsidRDefault="004C44EE">
      <w:pPr>
        <w:rPr>
          <w:rFonts w:ascii="Arial" w:hAnsi="Arial" w:cs="Arial"/>
          <w:sz w:val="24"/>
          <w:szCs w:val="24"/>
        </w:rPr>
      </w:pPr>
    </w:p>
    <w:p w14:paraId="354776B4" w14:textId="78419600" w:rsidR="001B2300" w:rsidRPr="004C44EE" w:rsidRDefault="001B2300">
      <w:pPr>
        <w:rPr>
          <w:rFonts w:ascii="Arial" w:hAnsi="Arial" w:cs="Arial"/>
          <w:color w:val="AD163F"/>
          <w:sz w:val="24"/>
          <w:szCs w:val="24"/>
        </w:rPr>
      </w:pPr>
      <w:r w:rsidRPr="004C44EE">
        <w:rPr>
          <w:rFonts w:ascii="Arial" w:hAnsi="Arial" w:cs="Arial"/>
          <w:color w:val="AD163F"/>
          <w:sz w:val="24"/>
          <w:szCs w:val="24"/>
        </w:rPr>
        <w:t>Opdracht 9</w:t>
      </w:r>
    </w:p>
    <w:p w14:paraId="07246F98" w14:textId="149CFCD0" w:rsidR="001B2300" w:rsidRDefault="00A723F9">
      <w:pPr>
        <w:rPr>
          <w:rFonts w:ascii="Arial" w:hAnsi="Arial" w:cs="Arial"/>
          <w:sz w:val="24"/>
          <w:szCs w:val="24"/>
        </w:rPr>
      </w:pPr>
      <w:r w:rsidRPr="004C44EE">
        <w:rPr>
          <w:rFonts w:ascii="Arial" w:hAnsi="Arial" w:cs="Arial"/>
          <w:sz w:val="24"/>
          <w:szCs w:val="24"/>
        </w:rPr>
        <w:t>Maakt zaadvocht en voegt voedingsstoffen toe</w:t>
      </w:r>
      <w:r w:rsidR="00656ACA">
        <w:rPr>
          <w:rFonts w:ascii="Arial" w:hAnsi="Arial" w:cs="Arial"/>
          <w:sz w:val="24"/>
          <w:szCs w:val="24"/>
        </w:rPr>
        <w:t xml:space="preserve"> (prostaat)</w:t>
      </w:r>
    </w:p>
    <w:p w14:paraId="5745C2B9" w14:textId="77777777" w:rsidR="004C44EE" w:rsidRPr="004C44EE" w:rsidRDefault="004C44EE">
      <w:pPr>
        <w:rPr>
          <w:rFonts w:ascii="Arial" w:hAnsi="Arial" w:cs="Arial"/>
          <w:sz w:val="24"/>
          <w:szCs w:val="24"/>
        </w:rPr>
      </w:pPr>
    </w:p>
    <w:p w14:paraId="078384A9" w14:textId="645D8AEE" w:rsidR="00A723F9" w:rsidRPr="004C44EE" w:rsidRDefault="00A723F9">
      <w:pPr>
        <w:rPr>
          <w:rFonts w:ascii="Arial" w:hAnsi="Arial" w:cs="Arial"/>
          <w:color w:val="AD163F"/>
          <w:sz w:val="24"/>
          <w:szCs w:val="24"/>
        </w:rPr>
      </w:pPr>
      <w:r w:rsidRPr="004C44EE">
        <w:rPr>
          <w:rFonts w:ascii="Arial" w:hAnsi="Arial" w:cs="Arial"/>
          <w:color w:val="AD163F"/>
          <w:sz w:val="24"/>
          <w:szCs w:val="24"/>
        </w:rPr>
        <w:t>Opdracht 10</w:t>
      </w:r>
    </w:p>
    <w:p w14:paraId="73A7BD9A" w14:textId="2A4C1AAF" w:rsidR="00A723F9" w:rsidRDefault="00A723F9">
      <w:pPr>
        <w:rPr>
          <w:rFonts w:ascii="Arial" w:hAnsi="Arial" w:cs="Arial"/>
          <w:sz w:val="24"/>
          <w:szCs w:val="24"/>
        </w:rPr>
      </w:pPr>
      <w:r w:rsidRPr="004C44EE">
        <w:rPr>
          <w:rFonts w:ascii="Arial" w:hAnsi="Arial" w:cs="Arial"/>
          <w:sz w:val="24"/>
          <w:szCs w:val="24"/>
        </w:rPr>
        <w:t>A</w:t>
      </w:r>
    </w:p>
    <w:p w14:paraId="44A87F7E" w14:textId="77777777" w:rsidR="004C44EE" w:rsidRPr="004C44EE" w:rsidRDefault="004C44EE">
      <w:pPr>
        <w:rPr>
          <w:rFonts w:ascii="Arial" w:hAnsi="Arial" w:cs="Arial"/>
          <w:sz w:val="24"/>
          <w:szCs w:val="24"/>
        </w:rPr>
      </w:pPr>
    </w:p>
    <w:p w14:paraId="418EF209" w14:textId="61B9F67B" w:rsidR="00A723F9" w:rsidRPr="004C44EE" w:rsidRDefault="00A723F9">
      <w:pPr>
        <w:rPr>
          <w:rFonts w:ascii="Arial" w:hAnsi="Arial" w:cs="Arial"/>
          <w:color w:val="AD163F"/>
          <w:sz w:val="24"/>
          <w:szCs w:val="24"/>
        </w:rPr>
      </w:pPr>
      <w:r w:rsidRPr="004C44EE">
        <w:rPr>
          <w:rFonts w:ascii="Arial" w:hAnsi="Arial" w:cs="Arial"/>
          <w:color w:val="AD163F"/>
          <w:sz w:val="24"/>
          <w:szCs w:val="24"/>
        </w:rPr>
        <w:t>Opdracht 11</w:t>
      </w:r>
    </w:p>
    <w:p w14:paraId="3631ABB2" w14:textId="1FB5C48B" w:rsidR="00A723F9" w:rsidRPr="004C44EE" w:rsidRDefault="00A723F9">
      <w:pPr>
        <w:rPr>
          <w:rFonts w:ascii="Arial" w:hAnsi="Arial" w:cs="Arial"/>
          <w:sz w:val="24"/>
          <w:szCs w:val="24"/>
        </w:rPr>
      </w:pPr>
      <w:r w:rsidRPr="004C44EE">
        <w:rPr>
          <w:rFonts w:ascii="Arial" w:hAnsi="Arial" w:cs="Arial"/>
          <w:sz w:val="24"/>
          <w:szCs w:val="24"/>
        </w:rPr>
        <w:t>C</w:t>
      </w:r>
    </w:p>
    <w:p w14:paraId="1B41CA36" w14:textId="040152EA" w:rsidR="00A723F9" w:rsidRPr="004C44EE" w:rsidRDefault="00A723F9">
      <w:pPr>
        <w:rPr>
          <w:rFonts w:ascii="Arial" w:hAnsi="Arial" w:cs="Arial"/>
          <w:color w:val="AD163F"/>
          <w:sz w:val="24"/>
          <w:szCs w:val="24"/>
        </w:rPr>
      </w:pPr>
      <w:r w:rsidRPr="004C44EE">
        <w:rPr>
          <w:rFonts w:ascii="Arial" w:hAnsi="Arial" w:cs="Arial"/>
          <w:color w:val="AD163F"/>
          <w:sz w:val="24"/>
          <w:szCs w:val="24"/>
        </w:rPr>
        <w:lastRenderedPageBreak/>
        <w:t>Opdracht 12</w:t>
      </w:r>
    </w:p>
    <w:p w14:paraId="41D69800" w14:textId="5206B2E8" w:rsidR="00A723F9" w:rsidRPr="004C44EE" w:rsidRDefault="00A723F9">
      <w:pPr>
        <w:rPr>
          <w:rFonts w:ascii="Arial" w:hAnsi="Arial" w:cs="Arial"/>
          <w:sz w:val="24"/>
          <w:szCs w:val="24"/>
        </w:rPr>
      </w:pPr>
      <w:r w:rsidRPr="004C44EE">
        <w:rPr>
          <w:rFonts w:ascii="Arial" w:hAnsi="Arial" w:cs="Arial"/>
          <w:sz w:val="24"/>
          <w:szCs w:val="24"/>
        </w:rPr>
        <w:t xml:space="preserve">C </w:t>
      </w:r>
    </w:p>
    <w:p w14:paraId="660A62CB" w14:textId="4889A261" w:rsidR="00A723F9" w:rsidRPr="004C44EE" w:rsidRDefault="00A723F9">
      <w:pPr>
        <w:rPr>
          <w:rFonts w:ascii="Arial" w:hAnsi="Arial" w:cs="Arial"/>
          <w:color w:val="AD163F"/>
          <w:sz w:val="24"/>
          <w:szCs w:val="24"/>
        </w:rPr>
      </w:pPr>
      <w:r w:rsidRPr="004C44EE">
        <w:rPr>
          <w:rFonts w:ascii="Arial" w:hAnsi="Arial" w:cs="Arial"/>
          <w:color w:val="AD163F"/>
          <w:sz w:val="24"/>
          <w:szCs w:val="24"/>
        </w:rPr>
        <w:t xml:space="preserve">Opdracht 13 </w:t>
      </w:r>
    </w:p>
    <w:p w14:paraId="63274DB6" w14:textId="1E2B971E" w:rsidR="00A723F9" w:rsidRPr="004C44EE" w:rsidRDefault="00A723F9">
      <w:pPr>
        <w:rPr>
          <w:rFonts w:ascii="Arial" w:hAnsi="Arial" w:cs="Arial"/>
          <w:sz w:val="24"/>
          <w:szCs w:val="24"/>
        </w:rPr>
      </w:pPr>
      <w:r w:rsidRPr="004C44EE">
        <w:rPr>
          <w:rFonts w:ascii="Arial" w:hAnsi="Arial" w:cs="Arial"/>
          <w:sz w:val="24"/>
          <w:szCs w:val="24"/>
        </w:rPr>
        <w:t>R</w:t>
      </w:r>
    </w:p>
    <w:p w14:paraId="09510C1B" w14:textId="054A0FC0" w:rsidR="00EF0685" w:rsidRPr="004C44EE" w:rsidRDefault="00EF0685">
      <w:pPr>
        <w:rPr>
          <w:rFonts w:ascii="Arial" w:hAnsi="Arial" w:cs="Arial"/>
          <w:sz w:val="24"/>
          <w:szCs w:val="24"/>
        </w:rPr>
      </w:pPr>
    </w:p>
    <w:p w14:paraId="3CFFE1BD" w14:textId="77777777" w:rsidR="004C44EE" w:rsidRDefault="004C44EE">
      <w:pPr>
        <w:rPr>
          <w:rFonts w:ascii="Arial" w:hAnsi="Arial" w:cs="Arial"/>
          <w:sz w:val="24"/>
          <w:szCs w:val="24"/>
        </w:rPr>
      </w:pPr>
      <w:r>
        <w:rPr>
          <w:rFonts w:ascii="Arial" w:hAnsi="Arial" w:cs="Arial"/>
          <w:sz w:val="24"/>
          <w:szCs w:val="24"/>
        </w:rPr>
        <w:br w:type="page"/>
      </w:r>
    </w:p>
    <w:p w14:paraId="054AE51D" w14:textId="5ADAE754" w:rsidR="00EF0685" w:rsidRPr="004C44EE" w:rsidRDefault="00EF0685" w:rsidP="004C44EE">
      <w:pPr>
        <w:pStyle w:val="Kop1"/>
        <w:rPr>
          <w:rFonts w:ascii="Arial" w:hAnsi="Arial" w:cs="Arial"/>
          <w:color w:val="007BC0"/>
          <w:sz w:val="28"/>
          <w:szCs w:val="28"/>
        </w:rPr>
      </w:pPr>
      <w:r w:rsidRPr="004C44EE">
        <w:rPr>
          <w:rFonts w:ascii="Arial" w:hAnsi="Arial" w:cs="Arial"/>
          <w:color w:val="007BC0"/>
          <w:sz w:val="28"/>
          <w:szCs w:val="28"/>
        </w:rPr>
        <w:lastRenderedPageBreak/>
        <w:t>Hoofdstuk 2</w:t>
      </w:r>
      <w:r w:rsidR="004C44EE" w:rsidRPr="004C44EE">
        <w:rPr>
          <w:rFonts w:ascii="Arial" w:hAnsi="Arial" w:cs="Arial"/>
          <w:color w:val="007BC0"/>
          <w:sz w:val="28"/>
          <w:szCs w:val="28"/>
        </w:rPr>
        <w:t xml:space="preserve"> Bevruchting en zwangerschap</w:t>
      </w:r>
    </w:p>
    <w:p w14:paraId="1AE9609A" w14:textId="77777777" w:rsidR="004C44EE" w:rsidRPr="004C44EE" w:rsidRDefault="004C44EE">
      <w:pPr>
        <w:rPr>
          <w:rFonts w:ascii="Arial" w:hAnsi="Arial" w:cs="Arial"/>
          <w:sz w:val="24"/>
          <w:szCs w:val="24"/>
        </w:rPr>
      </w:pPr>
    </w:p>
    <w:p w14:paraId="045072EE" w14:textId="5446320E" w:rsidR="00EF0685" w:rsidRPr="004C44EE" w:rsidRDefault="00EF0685">
      <w:pPr>
        <w:rPr>
          <w:rFonts w:ascii="Arial" w:hAnsi="Arial" w:cs="Arial"/>
          <w:color w:val="AD163F"/>
          <w:sz w:val="24"/>
          <w:szCs w:val="24"/>
        </w:rPr>
      </w:pPr>
      <w:r w:rsidRPr="004C44EE">
        <w:rPr>
          <w:rFonts w:ascii="Arial" w:hAnsi="Arial" w:cs="Arial"/>
          <w:color w:val="AD163F"/>
          <w:sz w:val="24"/>
          <w:szCs w:val="24"/>
        </w:rPr>
        <w:t>Opdracht 1</w:t>
      </w:r>
    </w:p>
    <w:p w14:paraId="23FB1D9A" w14:textId="646B44E1" w:rsidR="001C5502" w:rsidRPr="004C44EE" w:rsidRDefault="001C5502" w:rsidP="001C5502">
      <w:pPr>
        <w:pStyle w:val="Lijstalinea"/>
        <w:numPr>
          <w:ilvl w:val="0"/>
          <w:numId w:val="2"/>
        </w:numPr>
        <w:rPr>
          <w:rFonts w:ascii="Arial" w:hAnsi="Arial" w:cs="Arial"/>
          <w:sz w:val="24"/>
          <w:szCs w:val="24"/>
        </w:rPr>
      </w:pPr>
      <w:r w:rsidRPr="004C44EE">
        <w:rPr>
          <w:rFonts w:ascii="Arial" w:hAnsi="Arial" w:cs="Arial"/>
          <w:sz w:val="24"/>
          <w:szCs w:val="24"/>
        </w:rPr>
        <w:t>Eileider</w:t>
      </w:r>
    </w:p>
    <w:p w14:paraId="7D5AEE98" w14:textId="29DA3B53" w:rsidR="001C5502" w:rsidRPr="004C44EE" w:rsidRDefault="001C5502" w:rsidP="001C5502">
      <w:pPr>
        <w:pStyle w:val="Lijstalinea"/>
        <w:numPr>
          <w:ilvl w:val="0"/>
          <w:numId w:val="2"/>
        </w:numPr>
        <w:rPr>
          <w:rFonts w:ascii="Arial" w:hAnsi="Arial" w:cs="Arial"/>
          <w:sz w:val="24"/>
          <w:szCs w:val="24"/>
        </w:rPr>
      </w:pPr>
      <w:r w:rsidRPr="004C44EE">
        <w:rPr>
          <w:rFonts w:ascii="Arial" w:hAnsi="Arial" w:cs="Arial"/>
          <w:sz w:val="24"/>
          <w:szCs w:val="24"/>
        </w:rPr>
        <w:t xml:space="preserve">1 </w:t>
      </w:r>
    </w:p>
    <w:p w14:paraId="3422B3D3" w14:textId="58AFF94B" w:rsidR="001C5502" w:rsidRPr="004C44EE" w:rsidRDefault="001C5502" w:rsidP="001C5502">
      <w:pPr>
        <w:pStyle w:val="Lijstalinea"/>
        <w:numPr>
          <w:ilvl w:val="0"/>
          <w:numId w:val="2"/>
        </w:numPr>
        <w:rPr>
          <w:rFonts w:ascii="Arial" w:hAnsi="Arial" w:cs="Arial"/>
          <w:sz w:val="24"/>
          <w:szCs w:val="24"/>
        </w:rPr>
      </w:pPr>
      <w:r w:rsidRPr="004C44EE">
        <w:rPr>
          <w:rFonts w:ascii="Arial" w:hAnsi="Arial" w:cs="Arial"/>
          <w:sz w:val="24"/>
          <w:szCs w:val="24"/>
        </w:rPr>
        <w:t>De celkern van de zaadcel en de celkern van de eileider</w:t>
      </w:r>
    </w:p>
    <w:p w14:paraId="71FBA4A9" w14:textId="6CB66C64" w:rsidR="001C5502" w:rsidRPr="004C44EE" w:rsidRDefault="001C5502" w:rsidP="001C5502">
      <w:pPr>
        <w:rPr>
          <w:rFonts w:ascii="Arial" w:hAnsi="Arial" w:cs="Arial"/>
          <w:color w:val="AD163F"/>
          <w:sz w:val="24"/>
          <w:szCs w:val="24"/>
        </w:rPr>
      </w:pPr>
      <w:r w:rsidRPr="004C44EE">
        <w:rPr>
          <w:rFonts w:ascii="Arial" w:hAnsi="Arial" w:cs="Arial"/>
          <w:color w:val="AD163F"/>
          <w:sz w:val="24"/>
          <w:szCs w:val="24"/>
        </w:rPr>
        <w:t>Opdracht 2</w:t>
      </w:r>
    </w:p>
    <w:p w14:paraId="2D692E1E" w14:textId="53801D95" w:rsidR="001C5502" w:rsidRPr="004C44EE" w:rsidRDefault="001C5502" w:rsidP="001C5502">
      <w:pPr>
        <w:pStyle w:val="Lijstalinea"/>
        <w:numPr>
          <w:ilvl w:val="0"/>
          <w:numId w:val="3"/>
        </w:numPr>
        <w:rPr>
          <w:rFonts w:ascii="Arial" w:hAnsi="Arial" w:cs="Arial"/>
          <w:sz w:val="24"/>
          <w:szCs w:val="24"/>
        </w:rPr>
      </w:pPr>
      <w:r w:rsidRPr="004C44EE">
        <w:rPr>
          <w:rFonts w:ascii="Arial" w:hAnsi="Arial" w:cs="Arial"/>
          <w:sz w:val="24"/>
          <w:szCs w:val="24"/>
        </w:rPr>
        <w:t>Binnendringen van de kop van de zaadcel</w:t>
      </w:r>
    </w:p>
    <w:p w14:paraId="74FBB82A" w14:textId="2BB7587F" w:rsidR="001C5502" w:rsidRPr="004C44EE" w:rsidRDefault="001C5502" w:rsidP="001C5502">
      <w:pPr>
        <w:pStyle w:val="Lijstalinea"/>
        <w:numPr>
          <w:ilvl w:val="0"/>
          <w:numId w:val="3"/>
        </w:numPr>
        <w:rPr>
          <w:rFonts w:ascii="Arial" w:hAnsi="Arial" w:cs="Arial"/>
          <w:sz w:val="24"/>
          <w:szCs w:val="24"/>
        </w:rPr>
      </w:pPr>
      <w:r w:rsidRPr="004C44EE">
        <w:rPr>
          <w:rFonts w:ascii="Arial" w:hAnsi="Arial" w:cs="Arial"/>
          <w:sz w:val="24"/>
          <w:szCs w:val="24"/>
        </w:rPr>
        <w:t xml:space="preserve">Bevruchting </w:t>
      </w:r>
    </w:p>
    <w:p w14:paraId="33CAC4FF" w14:textId="13412341" w:rsidR="001C5502" w:rsidRPr="004C44EE" w:rsidRDefault="001C5502" w:rsidP="001C5502">
      <w:pPr>
        <w:pStyle w:val="Lijstalinea"/>
        <w:numPr>
          <w:ilvl w:val="0"/>
          <w:numId w:val="3"/>
        </w:numPr>
        <w:rPr>
          <w:rFonts w:ascii="Arial" w:hAnsi="Arial" w:cs="Arial"/>
          <w:sz w:val="24"/>
          <w:szCs w:val="24"/>
        </w:rPr>
      </w:pPr>
      <w:r w:rsidRPr="004C44EE">
        <w:rPr>
          <w:rFonts w:ascii="Arial" w:hAnsi="Arial" w:cs="Arial"/>
          <w:sz w:val="24"/>
          <w:szCs w:val="24"/>
        </w:rPr>
        <w:t>1</w:t>
      </w:r>
      <w:r w:rsidRPr="004C44EE">
        <w:rPr>
          <w:rFonts w:ascii="Arial" w:hAnsi="Arial" w:cs="Arial"/>
          <w:sz w:val="24"/>
          <w:szCs w:val="24"/>
          <w:vertAlign w:val="superscript"/>
        </w:rPr>
        <w:t>e</w:t>
      </w:r>
      <w:r w:rsidRPr="004C44EE">
        <w:rPr>
          <w:rFonts w:ascii="Arial" w:hAnsi="Arial" w:cs="Arial"/>
          <w:sz w:val="24"/>
          <w:szCs w:val="24"/>
        </w:rPr>
        <w:t xml:space="preserve"> celdeling</w:t>
      </w:r>
    </w:p>
    <w:p w14:paraId="44F2429D" w14:textId="3C45462F" w:rsidR="001C5502" w:rsidRPr="004C44EE" w:rsidRDefault="001C5502" w:rsidP="001C5502">
      <w:pPr>
        <w:pStyle w:val="Lijstalinea"/>
        <w:numPr>
          <w:ilvl w:val="0"/>
          <w:numId w:val="3"/>
        </w:numPr>
        <w:rPr>
          <w:rFonts w:ascii="Arial" w:hAnsi="Arial" w:cs="Arial"/>
          <w:sz w:val="24"/>
          <w:szCs w:val="24"/>
        </w:rPr>
      </w:pPr>
      <w:r w:rsidRPr="004C44EE">
        <w:rPr>
          <w:rFonts w:ascii="Arial" w:hAnsi="Arial" w:cs="Arial"/>
          <w:sz w:val="24"/>
          <w:szCs w:val="24"/>
        </w:rPr>
        <w:t>Delingen van de bevruchte eicel tot een bolletje cellen</w:t>
      </w:r>
    </w:p>
    <w:p w14:paraId="48A24188" w14:textId="4E9D9F51" w:rsidR="001C5502" w:rsidRPr="004C44EE" w:rsidRDefault="001C5502" w:rsidP="001C5502">
      <w:pPr>
        <w:pStyle w:val="Lijstalinea"/>
        <w:numPr>
          <w:ilvl w:val="0"/>
          <w:numId w:val="3"/>
        </w:numPr>
        <w:rPr>
          <w:rFonts w:ascii="Arial" w:hAnsi="Arial" w:cs="Arial"/>
          <w:sz w:val="24"/>
          <w:szCs w:val="24"/>
        </w:rPr>
      </w:pPr>
      <w:r w:rsidRPr="004C44EE">
        <w:rPr>
          <w:rFonts w:ascii="Arial" w:hAnsi="Arial" w:cs="Arial"/>
          <w:sz w:val="24"/>
          <w:szCs w:val="24"/>
        </w:rPr>
        <w:t>Innesteling</w:t>
      </w:r>
    </w:p>
    <w:p w14:paraId="6C92AAD8" w14:textId="35B1B85B" w:rsidR="001C5502" w:rsidRDefault="00AC6322" w:rsidP="001C5502">
      <w:pPr>
        <w:rPr>
          <w:rFonts w:ascii="Arial" w:hAnsi="Arial" w:cs="Arial"/>
          <w:color w:val="AD163F"/>
          <w:sz w:val="24"/>
          <w:szCs w:val="24"/>
        </w:rPr>
      </w:pPr>
      <w:r w:rsidRPr="004C44EE">
        <w:rPr>
          <w:rFonts w:ascii="Arial" w:hAnsi="Arial" w:cs="Arial"/>
          <w:color w:val="AD163F"/>
          <w:sz w:val="24"/>
          <w:szCs w:val="24"/>
        </w:rPr>
        <w:t>Opdracht 3</w:t>
      </w:r>
    </w:p>
    <w:p w14:paraId="7DFA5378" w14:textId="16A236FC" w:rsidR="00FF0EA3" w:rsidRPr="00A7344C" w:rsidRDefault="00FF0EA3" w:rsidP="00FF0EA3">
      <w:pPr>
        <w:pStyle w:val="Lijstalinea"/>
        <w:numPr>
          <w:ilvl w:val="0"/>
          <w:numId w:val="1"/>
        </w:numPr>
        <w:rPr>
          <w:rFonts w:ascii="Arial" w:hAnsi="Arial" w:cs="Arial"/>
          <w:sz w:val="24"/>
          <w:szCs w:val="24"/>
        </w:rPr>
      </w:pPr>
      <w:r w:rsidRPr="00A7344C">
        <w:rPr>
          <w:rFonts w:ascii="Arial" w:hAnsi="Arial" w:cs="Arial"/>
          <w:sz w:val="24"/>
          <w:szCs w:val="24"/>
        </w:rPr>
        <w:t>Placenta</w:t>
      </w:r>
    </w:p>
    <w:p w14:paraId="68241CF6" w14:textId="31533D4A" w:rsidR="00FF0EA3" w:rsidRPr="00A7344C" w:rsidRDefault="00FF0EA3" w:rsidP="00FF0EA3">
      <w:pPr>
        <w:pStyle w:val="Lijstalinea"/>
        <w:numPr>
          <w:ilvl w:val="0"/>
          <w:numId w:val="1"/>
        </w:numPr>
        <w:rPr>
          <w:rFonts w:ascii="Arial" w:hAnsi="Arial" w:cs="Arial"/>
          <w:sz w:val="24"/>
          <w:szCs w:val="24"/>
        </w:rPr>
      </w:pPr>
      <w:r w:rsidRPr="00A7344C">
        <w:rPr>
          <w:rFonts w:ascii="Arial" w:hAnsi="Arial" w:cs="Arial"/>
          <w:sz w:val="24"/>
          <w:szCs w:val="24"/>
        </w:rPr>
        <w:t>Spierlaag van de baarmoederwand</w:t>
      </w:r>
    </w:p>
    <w:p w14:paraId="14E05AC0" w14:textId="4C408742" w:rsidR="00FF0EA3" w:rsidRPr="00A7344C" w:rsidRDefault="00FF0EA3" w:rsidP="00FF0EA3">
      <w:pPr>
        <w:pStyle w:val="Lijstalinea"/>
        <w:numPr>
          <w:ilvl w:val="0"/>
          <w:numId w:val="1"/>
        </w:numPr>
        <w:rPr>
          <w:rFonts w:ascii="Arial" w:hAnsi="Arial" w:cs="Arial"/>
          <w:sz w:val="24"/>
          <w:szCs w:val="24"/>
        </w:rPr>
      </w:pPr>
      <w:r w:rsidRPr="00A7344C">
        <w:rPr>
          <w:rFonts w:ascii="Arial" w:hAnsi="Arial" w:cs="Arial"/>
          <w:sz w:val="24"/>
          <w:szCs w:val="24"/>
        </w:rPr>
        <w:t>Vruchtwater</w:t>
      </w:r>
    </w:p>
    <w:p w14:paraId="6291D780" w14:textId="7F3BA814" w:rsidR="00FF0EA3" w:rsidRPr="00A7344C" w:rsidRDefault="00FF0EA3" w:rsidP="00FF0EA3">
      <w:pPr>
        <w:pStyle w:val="Lijstalinea"/>
        <w:numPr>
          <w:ilvl w:val="0"/>
          <w:numId w:val="1"/>
        </w:numPr>
        <w:rPr>
          <w:rFonts w:ascii="Arial" w:hAnsi="Arial" w:cs="Arial"/>
          <w:sz w:val="24"/>
          <w:szCs w:val="24"/>
        </w:rPr>
      </w:pPr>
      <w:r w:rsidRPr="00A7344C">
        <w:rPr>
          <w:rFonts w:ascii="Arial" w:hAnsi="Arial" w:cs="Arial"/>
          <w:sz w:val="24"/>
          <w:szCs w:val="24"/>
        </w:rPr>
        <w:t>Vruchtvliezen</w:t>
      </w:r>
    </w:p>
    <w:p w14:paraId="2EABF569" w14:textId="468ED751" w:rsidR="00FF0EA3" w:rsidRPr="00A7344C" w:rsidRDefault="00A7344C" w:rsidP="00FF0EA3">
      <w:pPr>
        <w:pStyle w:val="Lijstalinea"/>
        <w:numPr>
          <w:ilvl w:val="0"/>
          <w:numId w:val="1"/>
        </w:numPr>
        <w:rPr>
          <w:rFonts w:ascii="Arial" w:hAnsi="Arial" w:cs="Arial"/>
          <w:sz w:val="24"/>
          <w:szCs w:val="24"/>
        </w:rPr>
      </w:pPr>
      <w:r w:rsidRPr="00A7344C">
        <w:rPr>
          <w:rFonts w:ascii="Arial" w:hAnsi="Arial" w:cs="Arial"/>
          <w:sz w:val="24"/>
          <w:szCs w:val="24"/>
        </w:rPr>
        <w:t>Slagaders</w:t>
      </w:r>
    </w:p>
    <w:p w14:paraId="70E70FB9" w14:textId="2F83A36D" w:rsidR="00A7344C" w:rsidRPr="00A7344C" w:rsidRDefault="00A7344C" w:rsidP="00FF0EA3">
      <w:pPr>
        <w:pStyle w:val="Lijstalinea"/>
        <w:numPr>
          <w:ilvl w:val="0"/>
          <w:numId w:val="1"/>
        </w:numPr>
        <w:rPr>
          <w:rFonts w:ascii="Arial" w:hAnsi="Arial" w:cs="Arial"/>
          <w:sz w:val="24"/>
          <w:szCs w:val="24"/>
        </w:rPr>
      </w:pPr>
      <w:r w:rsidRPr="00A7344C">
        <w:rPr>
          <w:rFonts w:ascii="Arial" w:hAnsi="Arial" w:cs="Arial"/>
          <w:sz w:val="24"/>
          <w:szCs w:val="24"/>
        </w:rPr>
        <w:t>Aders</w:t>
      </w:r>
    </w:p>
    <w:p w14:paraId="682167DC" w14:textId="46767FDC" w:rsidR="00A7344C" w:rsidRDefault="00A7344C" w:rsidP="00FF0EA3">
      <w:pPr>
        <w:pStyle w:val="Lijstalinea"/>
        <w:numPr>
          <w:ilvl w:val="0"/>
          <w:numId w:val="1"/>
        </w:numPr>
        <w:rPr>
          <w:rFonts w:ascii="Arial" w:hAnsi="Arial" w:cs="Arial"/>
          <w:sz w:val="24"/>
          <w:szCs w:val="24"/>
        </w:rPr>
      </w:pPr>
      <w:r w:rsidRPr="00A7344C">
        <w:rPr>
          <w:rFonts w:ascii="Arial" w:hAnsi="Arial" w:cs="Arial"/>
          <w:sz w:val="24"/>
          <w:szCs w:val="24"/>
        </w:rPr>
        <w:t xml:space="preserve">Bloedvaten van de moeder </w:t>
      </w:r>
    </w:p>
    <w:p w14:paraId="4B13EED7" w14:textId="53AB331D" w:rsidR="00A7344C" w:rsidRPr="00A7344C" w:rsidRDefault="00A7344C" w:rsidP="00A7344C">
      <w:pPr>
        <w:rPr>
          <w:rFonts w:ascii="Arial" w:hAnsi="Arial" w:cs="Arial"/>
          <w:color w:val="AD163F"/>
          <w:sz w:val="24"/>
          <w:szCs w:val="24"/>
        </w:rPr>
      </w:pPr>
      <w:r w:rsidRPr="00A7344C">
        <w:rPr>
          <w:rFonts w:ascii="Arial" w:hAnsi="Arial" w:cs="Arial"/>
          <w:color w:val="AD163F"/>
          <w:sz w:val="24"/>
          <w:szCs w:val="24"/>
        </w:rPr>
        <w:t>Opdracht 4</w:t>
      </w:r>
    </w:p>
    <w:p w14:paraId="405395A5" w14:textId="318DEF11" w:rsidR="00AC6322" w:rsidRPr="00A7344C" w:rsidRDefault="00A7344C" w:rsidP="00A7344C">
      <w:pPr>
        <w:rPr>
          <w:rFonts w:ascii="Arial" w:hAnsi="Arial" w:cs="Arial"/>
          <w:sz w:val="24"/>
          <w:szCs w:val="24"/>
        </w:rPr>
      </w:pPr>
      <w:r>
        <w:rPr>
          <w:rFonts w:ascii="Arial" w:hAnsi="Arial" w:cs="Arial"/>
          <w:sz w:val="24"/>
          <w:szCs w:val="24"/>
        </w:rPr>
        <w:t>1</w:t>
      </w:r>
      <w:r w:rsidRPr="00A7344C">
        <w:rPr>
          <w:rFonts w:ascii="Arial" w:hAnsi="Arial" w:cs="Arial"/>
          <w:sz w:val="24"/>
          <w:szCs w:val="24"/>
          <w:vertAlign w:val="superscript"/>
        </w:rPr>
        <w:t>e</w:t>
      </w:r>
      <w:r>
        <w:rPr>
          <w:rFonts w:ascii="Arial" w:hAnsi="Arial" w:cs="Arial"/>
          <w:sz w:val="24"/>
          <w:szCs w:val="24"/>
        </w:rPr>
        <w:t xml:space="preserve"> fase: </w:t>
      </w:r>
      <w:r w:rsidR="00AC6322" w:rsidRPr="00A7344C">
        <w:rPr>
          <w:rFonts w:ascii="Arial" w:hAnsi="Arial" w:cs="Arial"/>
          <w:sz w:val="24"/>
          <w:szCs w:val="24"/>
        </w:rPr>
        <w:t xml:space="preserve">De ontsluiting. De baarmoeder trekt krachtig samen (weeën). De baarmoedermond gaat open staan. </w:t>
      </w:r>
    </w:p>
    <w:p w14:paraId="54F3AEF0" w14:textId="23687347" w:rsidR="00AC6322" w:rsidRPr="00A7344C" w:rsidRDefault="00A7344C" w:rsidP="00A7344C">
      <w:pPr>
        <w:rPr>
          <w:rFonts w:ascii="Arial" w:hAnsi="Arial" w:cs="Arial"/>
          <w:sz w:val="24"/>
          <w:szCs w:val="24"/>
        </w:rPr>
      </w:pPr>
      <w:r>
        <w:rPr>
          <w:rFonts w:ascii="Arial" w:hAnsi="Arial" w:cs="Arial"/>
          <w:sz w:val="24"/>
          <w:szCs w:val="24"/>
        </w:rPr>
        <w:t>2</w:t>
      </w:r>
      <w:r w:rsidRPr="00A7344C">
        <w:rPr>
          <w:rFonts w:ascii="Arial" w:hAnsi="Arial" w:cs="Arial"/>
          <w:sz w:val="24"/>
          <w:szCs w:val="24"/>
          <w:vertAlign w:val="superscript"/>
        </w:rPr>
        <w:t>e</w:t>
      </w:r>
      <w:r>
        <w:rPr>
          <w:rFonts w:ascii="Arial" w:hAnsi="Arial" w:cs="Arial"/>
          <w:sz w:val="24"/>
          <w:szCs w:val="24"/>
        </w:rPr>
        <w:t xml:space="preserve"> fase: </w:t>
      </w:r>
      <w:r w:rsidR="00AC6322" w:rsidRPr="00A7344C">
        <w:rPr>
          <w:rFonts w:ascii="Arial" w:hAnsi="Arial" w:cs="Arial"/>
          <w:sz w:val="24"/>
          <w:szCs w:val="24"/>
        </w:rPr>
        <w:t>De uitdrijving. De baarmoeder trekt krachtiger samen (persweeën). De baby wordt naar buiten geduwd</w:t>
      </w:r>
    </w:p>
    <w:p w14:paraId="1C3D6FF0" w14:textId="1732BAED" w:rsidR="00AC6322" w:rsidRPr="00A7344C" w:rsidRDefault="00A7344C" w:rsidP="00A7344C">
      <w:pPr>
        <w:rPr>
          <w:rFonts w:ascii="Arial" w:hAnsi="Arial" w:cs="Arial"/>
          <w:sz w:val="24"/>
          <w:szCs w:val="24"/>
        </w:rPr>
      </w:pPr>
      <w:r>
        <w:rPr>
          <w:rFonts w:ascii="Arial" w:hAnsi="Arial" w:cs="Arial"/>
          <w:sz w:val="24"/>
          <w:szCs w:val="24"/>
        </w:rPr>
        <w:t>3</w:t>
      </w:r>
      <w:r w:rsidRPr="00A7344C">
        <w:rPr>
          <w:rFonts w:ascii="Arial" w:hAnsi="Arial" w:cs="Arial"/>
          <w:sz w:val="24"/>
          <w:szCs w:val="24"/>
          <w:vertAlign w:val="superscript"/>
        </w:rPr>
        <w:t>e</w:t>
      </w:r>
      <w:r>
        <w:rPr>
          <w:rFonts w:ascii="Arial" w:hAnsi="Arial" w:cs="Arial"/>
          <w:sz w:val="24"/>
          <w:szCs w:val="24"/>
        </w:rPr>
        <w:t xml:space="preserve"> fase: </w:t>
      </w:r>
      <w:r w:rsidR="00AC6322" w:rsidRPr="00A7344C">
        <w:rPr>
          <w:rFonts w:ascii="Arial" w:hAnsi="Arial" w:cs="Arial"/>
          <w:sz w:val="24"/>
          <w:szCs w:val="24"/>
        </w:rPr>
        <w:t xml:space="preserve">De nageboorte. De placenta laat los. Door samentrekkingen van de </w:t>
      </w:r>
      <w:proofErr w:type="gramStart"/>
      <w:r w:rsidR="00AC6322" w:rsidRPr="00A7344C">
        <w:rPr>
          <w:rFonts w:ascii="Arial" w:hAnsi="Arial" w:cs="Arial"/>
          <w:sz w:val="24"/>
          <w:szCs w:val="24"/>
        </w:rPr>
        <w:t>baarmoeder</w:t>
      </w:r>
      <w:proofErr w:type="gramEnd"/>
      <w:r w:rsidR="00AC6322" w:rsidRPr="00A7344C">
        <w:rPr>
          <w:rFonts w:ascii="Arial" w:hAnsi="Arial" w:cs="Arial"/>
          <w:sz w:val="24"/>
          <w:szCs w:val="24"/>
        </w:rPr>
        <w:t xml:space="preserve"> zorgen voor de uitdrijving van de placenta. </w:t>
      </w:r>
    </w:p>
    <w:p w14:paraId="7B99A6E7" w14:textId="17553747" w:rsidR="00AC6322" w:rsidRPr="004C44EE" w:rsidRDefault="00AC6322" w:rsidP="00AC6322">
      <w:pPr>
        <w:rPr>
          <w:rFonts w:ascii="Arial" w:hAnsi="Arial" w:cs="Arial"/>
          <w:color w:val="AD163F"/>
          <w:sz w:val="24"/>
          <w:szCs w:val="24"/>
        </w:rPr>
      </w:pPr>
      <w:r w:rsidRPr="004C44EE">
        <w:rPr>
          <w:rFonts w:ascii="Arial" w:hAnsi="Arial" w:cs="Arial"/>
          <w:color w:val="AD163F"/>
          <w:sz w:val="24"/>
          <w:szCs w:val="24"/>
        </w:rPr>
        <w:t xml:space="preserve">Opdracht </w:t>
      </w:r>
      <w:r w:rsidR="00A7344C">
        <w:rPr>
          <w:rFonts w:ascii="Arial" w:hAnsi="Arial" w:cs="Arial"/>
          <w:color w:val="AD163F"/>
          <w:sz w:val="24"/>
          <w:szCs w:val="24"/>
        </w:rPr>
        <w:t>5</w:t>
      </w:r>
    </w:p>
    <w:p w14:paraId="05DFC40C" w14:textId="16112643" w:rsidR="00AC6322" w:rsidRPr="004C44EE" w:rsidRDefault="00AF2204" w:rsidP="00AC6322">
      <w:pPr>
        <w:rPr>
          <w:rFonts w:ascii="Arial" w:hAnsi="Arial" w:cs="Arial"/>
          <w:sz w:val="24"/>
          <w:szCs w:val="24"/>
        </w:rPr>
      </w:pPr>
      <w:r w:rsidRPr="004C44EE">
        <w:rPr>
          <w:rFonts w:ascii="Arial" w:hAnsi="Arial" w:cs="Arial"/>
          <w:sz w:val="24"/>
          <w:szCs w:val="24"/>
        </w:rPr>
        <w:t>Voorbeeldadviezen zijn</w:t>
      </w:r>
    </w:p>
    <w:p w14:paraId="2AF58A9E" w14:textId="3C3C030B" w:rsidR="00AF2204" w:rsidRPr="004C44EE" w:rsidRDefault="00AF2204" w:rsidP="00AF2204">
      <w:pPr>
        <w:pStyle w:val="Lijstalinea"/>
        <w:numPr>
          <w:ilvl w:val="0"/>
          <w:numId w:val="4"/>
        </w:numPr>
        <w:rPr>
          <w:rFonts w:ascii="Arial" w:hAnsi="Arial" w:cs="Arial"/>
          <w:sz w:val="24"/>
          <w:szCs w:val="24"/>
        </w:rPr>
      </w:pPr>
      <w:r w:rsidRPr="004C44EE">
        <w:rPr>
          <w:rFonts w:ascii="Arial" w:hAnsi="Arial" w:cs="Arial"/>
          <w:sz w:val="24"/>
          <w:szCs w:val="24"/>
        </w:rPr>
        <w:t>Gezonde voeding. Verdiep in wat je wel en niet mag eten. Krijg voldoende voedingsstoffen binnen</w:t>
      </w:r>
    </w:p>
    <w:p w14:paraId="654D8F31" w14:textId="07132472" w:rsidR="00AF2204" w:rsidRPr="004C44EE" w:rsidRDefault="00AF2204" w:rsidP="00AF2204">
      <w:pPr>
        <w:pStyle w:val="Lijstalinea"/>
        <w:numPr>
          <w:ilvl w:val="0"/>
          <w:numId w:val="4"/>
        </w:numPr>
        <w:rPr>
          <w:rFonts w:ascii="Arial" w:hAnsi="Arial" w:cs="Arial"/>
          <w:sz w:val="24"/>
          <w:szCs w:val="24"/>
        </w:rPr>
      </w:pPr>
      <w:r w:rsidRPr="004C44EE">
        <w:rPr>
          <w:rFonts w:ascii="Arial" w:hAnsi="Arial" w:cs="Arial"/>
          <w:sz w:val="24"/>
          <w:szCs w:val="24"/>
        </w:rPr>
        <w:t xml:space="preserve">Voldoende beweging naar kunnen </w:t>
      </w:r>
    </w:p>
    <w:p w14:paraId="0469D03B" w14:textId="3E3BC5F8" w:rsidR="00AF2204" w:rsidRPr="004C44EE" w:rsidRDefault="00AF2204" w:rsidP="00AF2204">
      <w:pPr>
        <w:pStyle w:val="Lijstalinea"/>
        <w:numPr>
          <w:ilvl w:val="0"/>
          <w:numId w:val="4"/>
        </w:numPr>
        <w:rPr>
          <w:rFonts w:ascii="Arial" w:hAnsi="Arial" w:cs="Arial"/>
          <w:sz w:val="24"/>
          <w:szCs w:val="24"/>
        </w:rPr>
      </w:pPr>
      <w:r w:rsidRPr="004C44EE">
        <w:rPr>
          <w:rFonts w:ascii="Arial" w:hAnsi="Arial" w:cs="Arial"/>
          <w:sz w:val="24"/>
          <w:szCs w:val="24"/>
        </w:rPr>
        <w:t>Voldoende rust</w:t>
      </w:r>
    </w:p>
    <w:p w14:paraId="16269B28" w14:textId="77FF0C20" w:rsidR="00AF2204" w:rsidRPr="004C44EE" w:rsidRDefault="00AF2204" w:rsidP="00AF2204">
      <w:pPr>
        <w:pStyle w:val="Lijstalinea"/>
        <w:numPr>
          <w:ilvl w:val="0"/>
          <w:numId w:val="4"/>
        </w:numPr>
        <w:rPr>
          <w:rFonts w:ascii="Arial" w:hAnsi="Arial" w:cs="Arial"/>
          <w:sz w:val="24"/>
          <w:szCs w:val="24"/>
        </w:rPr>
      </w:pPr>
      <w:r w:rsidRPr="004C44EE">
        <w:rPr>
          <w:rFonts w:ascii="Arial" w:hAnsi="Arial" w:cs="Arial"/>
          <w:sz w:val="24"/>
          <w:szCs w:val="24"/>
        </w:rPr>
        <w:t>Beperk stress</w:t>
      </w:r>
    </w:p>
    <w:p w14:paraId="0E8125D8" w14:textId="3AD70F0D" w:rsidR="00AF2204" w:rsidRPr="004C44EE" w:rsidRDefault="00AF2204" w:rsidP="00AF2204">
      <w:pPr>
        <w:pStyle w:val="Lijstalinea"/>
        <w:numPr>
          <w:ilvl w:val="0"/>
          <w:numId w:val="4"/>
        </w:numPr>
        <w:rPr>
          <w:rFonts w:ascii="Arial" w:hAnsi="Arial" w:cs="Arial"/>
          <w:sz w:val="24"/>
          <w:szCs w:val="24"/>
        </w:rPr>
      </w:pPr>
      <w:r w:rsidRPr="004C44EE">
        <w:rPr>
          <w:rFonts w:ascii="Arial" w:hAnsi="Arial" w:cs="Arial"/>
          <w:sz w:val="24"/>
          <w:szCs w:val="24"/>
        </w:rPr>
        <w:t>Drink geen alcohol</w:t>
      </w:r>
    </w:p>
    <w:p w14:paraId="67693B5D" w14:textId="10CED78A" w:rsidR="00AF2204" w:rsidRPr="004C44EE" w:rsidRDefault="00AF2204" w:rsidP="00AF2204">
      <w:pPr>
        <w:pStyle w:val="Lijstalinea"/>
        <w:numPr>
          <w:ilvl w:val="0"/>
          <w:numId w:val="4"/>
        </w:numPr>
        <w:rPr>
          <w:rFonts w:ascii="Arial" w:hAnsi="Arial" w:cs="Arial"/>
          <w:sz w:val="24"/>
          <w:szCs w:val="24"/>
        </w:rPr>
      </w:pPr>
      <w:r w:rsidRPr="004C44EE">
        <w:rPr>
          <w:rFonts w:ascii="Arial" w:hAnsi="Arial" w:cs="Arial"/>
          <w:sz w:val="24"/>
          <w:szCs w:val="24"/>
        </w:rPr>
        <w:t>Rook niet</w:t>
      </w:r>
    </w:p>
    <w:p w14:paraId="6A2F896B" w14:textId="50F2752E" w:rsidR="00AF2204" w:rsidRPr="004C44EE" w:rsidRDefault="00AF2204" w:rsidP="00AF2204">
      <w:pPr>
        <w:pStyle w:val="Lijstalinea"/>
        <w:numPr>
          <w:ilvl w:val="0"/>
          <w:numId w:val="4"/>
        </w:numPr>
        <w:rPr>
          <w:rFonts w:ascii="Arial" w:hAnsi="Arial" w:cs="Arial"/>
          <w:sz w:val="24"/>
          <w:szCs w:val="24"/>
        </w:rPr>
      </w:pPr>
      <w:r w:rsidRPr="004C44EE">
        <w:rPr>
          <w:rFonts w:ascii="Arial" w:hAnsi="Arial" w:cs="Arial"/>
          <w:sz w:val="24"/>
          <w:szCs w:val="24"/>
        </w:rPr>
        <w:t>Gebruik geen drugs</w:t>
      </w:r>
    </w:p>
    <w:p w14:paraId="00864327" w14:textId="6C9259BE" w:rsidR="00AF2204" w:rsidRPr="004C44EE" w:rsidRDefault="00AF2204" w:rsidP="00AF2204">
      <w:pPr>
        <w:pStyle w:val="Lijstalinea"/>
        <w:numPr>
          <w:ilvl w:val="0"/>
          <w:numId w:val="4"/>
        </w:numPr>
        <w:rPr>
          <w:rFonts w:ascii="Arial" w:hAnsi="Arial" w:cs="Arial"/>
          <w:sz w:val="24"/>
          <w:szCs w:val="24"/>
        </w:rPr>
      </w:pPr>
      <w:r w:rsidRPr="004C44EE">
        <w:rPr>
          <w:rFonts w:ascii="Arial" w:hAnsi="Arial" w:cs="Arial"/>
          <w:sz w:val="24"/>
          <w:szCs w:val="24"/>
        </w:rPr>
        <w:t>Kijk kritisch naar je medicijngebruik niet alle medicijnen mogen tijdens de zwangerschap</w:t>
      </w:r>
    </w:p>
    <w:p w14:paraId="4589B68C" w14:textId="14089807" w:rsidR="00AF2204" w:rsidRPr="004C44EE" w:rsidRDefault="00AF2204" w:rsidP="00AF2204">
      <w:pPr>
        <w:pStyle w:val="Lijstalinea"/>
        <w:numPr>
          <w:ilvl w:val="0"/>
          <w:numId w:val="4"/>
        </w:numPr>
        <w:rPr>
          <w:rFonts w:ascii="Arial" w:hAnsi="Arial" w:cs="Arial"/>
          <w:sz w:val="24"/>
          <w:szCs w:val="24"/>
        </w:rPr>
      </w:pPr>
      <w:r w:rsidRPr="004C44EE">
        <w:rPr>
          <w:rFonts w:ascii="Arial" w:hAnsi="Arial" w:cs="Arial"/>
          <w:sz w:val="24"/>
          <w:szCs w:val="24"/>
        </w:rPr>
        <w:lastRenderedPageBreak/>
        <w:t>Gebruik foliumzuur</w:t>
      </w:r>
    </w:p>
    <w:p w14:paraId="28BD0BE0" w14:textId="7577DA11" w:rsidR="00AF2204" w:rsidRPr="004C44EE" w:rsidRDefault="00AF2204" w:rsidP="00AF2204">
      <w:pPr>
        <w:ind w:left="360"/>
        <w:rPr>
          <w:rFonts w:ascii="Arial" w:hAnsi="Arial" w:cs="Arial"/>
          <w:sz w:val="24"/>
          <w:szCs w:val="24"/>
        </w:rPr>
      </w:pPr>
    </w:p>
    <w:p w14:paraId="11F5C02E" w14:textId="6702EBD5" w:rsidR="00AF2204" w:rsidRPr="004C44EE" w:rsidRDefault="00FC305E" w:rsidP="00AF2204">
      <w:pPr>
        <w:ind w:left="360"/>
        <w:rPr>
          <w:rFonts w:ascii="Arial" w:hAnsi="Arial" w:cs="Arial"/>
          <w:color w:val="AD163F"/>
          <w:sz w:val="24"/>
          <w:szCs w:val="24"/>
        </w:rPr>
      </w:pPr>
      <w:r w:rsidRPr="004C44EE">
        <w:rPr>
          <w:rFonts w:ascii="Arial" w:hAnsi="Arial" w:cs="Arial"/>
          <w:color w:val="AD163F"/>
          <w:sz w:val="24"/>
          <w:szCs w:val="24"/>
        </w:rPr>
        <w:t xml:space="preserve">Opdracht </w:t>
      </w:r>
      <w:r w:rsidR="00D02590">
        <w:rPr>
          <w:rFonts w:ascii="Arial" w:hAnsi="Arial" w:cs="Arial"/>
          <w:color w:val="AD163F"/>
          <w:sz w:val="24"/>
          <w:szCs w:val="24"/>
        </w:rPr>
        <w:t>6</w:t>
      </w:r>
    </w:p>
    <w:p w14:paraId="741D416A" w14:textId="57274E18" w:rsidR="00FC305E" w:rsidRPr="004C44EE" w:rsidRDefault="00FC305E" w:rsidP="00AF2204">
      <w:pPr>
        <w:ind w:left="360"/>
        <w:rPr>
          <w:rFonts w:ascii="Arial" w:hAnsi="Arial" w:cs="Arial"/>
          <w:sz w:val="24"/>
          <w:szCs w:val="24"/>
        </w:rPr>
      </w:pPr>
      <w:r w:rsidRPr="004C44EE">
        <w:rPr>
          <w:rFonts w:ascii="Arial" w:hAnsi="Arial" w:cs="Arial"/>
          <w:sz w:val="24"/>
          <w:szCs w:val="24"/>
        </w:rPr>
        <w:t xml:space="preserve">Het baarmoederslijmvlies is een basis waarin het bolletje cellen zich innestelt. Als deze te dun is kan het bolletje cellen zich niet vastzetten waardoor er geen zwangerschap ontstaat. </w:t>
      </w:r>
    </w:p>
    <w:p w14:paraId="7EBA56CB" w14:textId="01233EB2" w:rsidR="00FC305E" w:rsidRPr="004C44EE" w:rsidRDefault="00FC305E" w:rsidP="00AF2204">
      <w:pPr>
        <w:ind w:left="360"/>
        <w:rPr>
          <w:rFonts w:ascii="Arial" w:hAnsi="Arial" w:cs="Arial"/>
          <w:color w:val="AD163F"/>
          <w:sz w:val="24"/>
          <w:szCs w:val="24"/>
        </w:rPr>
      </w:pPr>
      <w:r w:rsidRPr="004C44EE">
        <w:rPr>
          <w:rFonts w:ascii="Arial" w:hAnsi="Arial" w:cs="Arial"/>
          <w:color w:val="AD163F"/>
          <w:sz w:val="24"/>
          <w:szCs w:val="24"/>
        </w:rPr>
        <w:t xml:space="preserve">Opdracht </w:t>
      </w:r>
      <w:r w:rsidR="00D02590">
        <w:rPr>
          <w:rFonts w:ascii="Arial" w:hAnsi="Arial" w:cs="Arial"/>
          <w:color w:val="AD163F"/>
          <w:sz w:val="24"/>
          <w:szCs w:val="24"/>
        </w:rPr>
        <w:t>7</w:t>
      </w:r>
    </w:p>
    <w:p w14:paraId="3B9F08D2" w14:textId="4975C563" w:rsidR="00FC305E" w:rsidRPr="004C44EE" w:rsidRDefault="00FC305E" w:rsidP="00AF2204">
      <w:pPr>
        <w:ind w:left="360"/>
        <w:rPr>
          <w:rFonts w:ascii="Arial" w:hAnsi="Arial" w:cs="Arial"/>
          <w:sz w:val="24"/>
          <w:szCs w:val="24"/>
        </w:rPr>
      </w:pPr>
      <w:r w:rsidRPr="004C44EE">
        <w:rPr>
          <w:rFonts w:ascii="Arial" w:hAnsi="Arial" w:cs="Arial"/>
          <w:sz w:val="24"/>
          <w:szCs w:val="24"/>
        </w:rPr>
        <w:t>Q en R</w:t>
      </w:r>
    </w:p>
    <w:p w14:paraId="4622540F" w14:textId="7C17847D" w:rsidR="00FC305E" w:rsidRPr="004C44EE" w:rsidRDefault="00FC305E" w:rsidP="00AF2204">
      <w:pPr>
        <w:ind w:left="360"/>
        <w:rPr>
          <w:rFonts w:ascii="Arial" w:hAnsi="Arial" w:cs="Arial"/>
          <w:color w:val="AD163F"/>
          <w:sz w:val="24"/>
          <w:szCs w:val="24"/>
        </w:rPr>
      </w:pPr>
      <w:r w:rsidRPr="004C44EE">
        <w:rPr>
          <w:rFonts w:ascii="Arial" w:hAnsi="Arial" w:cs="Arial"/>
          <w:color w:val="AD163F"/>
          <w:sz w:val="24"/>
          <w:szCs w:val="24"/>
        </w:rPr>
        <w:t xml:space="preserve">Opdracht </w:t>
      </w:r>
      <w:r w:rsidR="00D02590">
        <w:rPr>
          <w:rFonts w:ascii="Arial" w:hAnsi="Arial" w:cs="Arial"/>
          <w:color w:val="AD163F"/>
          <w:sz w:val="24"/>
          <w:szCs w:val="24"/>
        </w:rPr>
        <w:t>8</w:t>
      </w:r>
      <w:r w:rsidRPr="004C44EE">
        <w:rPr>
          <w:rFonts w:ascii="Arial" w:hAnsi="Arial" w:cs="Arial"/>
          <w:color w:val="AD163F"/>
          <w:sz w:val="24"/>
          <w:szCs w:val="24"/>
        </w:rPr>
        <w:t xml:space="preserve"> </w:t>
      </w:r>
    </w:p>
    <w:p w14:paraId="61E3B77D" w14:textId="780316C4" w:rsidR="00FC305E" w:rsidRPr="004C44EE" w:rsidRDefault="00FC305E" w:rsidP="00AF2204">
      <w:pPr>
        <w:ind w:left="360"/>
        <w:rPr>
          <w:rFonts w:ascii="Arial" w:hAnsi="Arial" w:cs="Arial"/>
          <w:sz w:val="24"/>
          <w:szCs w:val="24"/>
        </w:rPr>
      </w:pPr>
      <w:r w:rsidRPr="004C44EE">
        <w:rPr>
          <w:rFonts w:ascii="Arial" w:hAnsi="Arial" w:cs="Arial"/>
          <w:sz w:val="24"/>
          <w:szCs w:val="24"/>
        </w:rPr>
        <w:t>C</w:t>
      </w:r>
    </w:p>
    <w:p w14:paraId="11596E2A" w14:textId="77777777" w:rsidR="001C5502" w:rsidRPr="004C44EE" w:rsidRDefault="001C5502" w:rsidP="001C5502">
      <w:pPr>
        <w:rPr>
          <w:rFonts w:ascii="Arial" w:hAnsi="Arial" w:cs="Arial"/>
          <w:sz w:val="24"/>
          <w:szCs w:val="24"/>
        </w:rPr>
      </w:pPr>
    </w:p>
    <w:p w14:paraId="4FF23FD0" w14:textId="77777777" w:rsidR="004C44EE" w:rsidRDefault="004C44EE">
      <w:pPr>
        <w:rPr>
          <w:rFonts w:ascii="Arial" w:hAnsi="Arial" w:cs="Arial"/>
          <w:sz w:val="24"/>
          <w:szCs w:val="24"/>
        </w:rPr>
      </w:pPr>
      <w:r>
        <w:rPr>
          <w:rFonts w:ascii="Arial" w:hAnsi="Arial" w:cs="Arial"/>
          <w:sz w:val="24"/>
          <w:szCs w:val="24"/>
        </w:rPr>
        <w:br w:type="page"/>
      </w:r>
    </w:p>
    <w:p w14:paraId="14C9008E" w14:textId="03A6FB2F" w:rsidR="00EE1FE6" w:rsidRPr="004C44EE" w:rsidRDefault="00EE5FEE" w:rsidP="004C44EE">
      <w:pPr>
        <w:pStyle w:val="Kop1"/>
        <w:rPr>
          <w:rFonts w:ascii="Arial" w:hAnsi="Arial" w:cs="Arial"/>
          <w:sz w:val="28"/>
          <w:szCs w:val="28"/>
        </w:rPr>
      </w:pPr>
      <w:r w:rsidRPr="004C44EE">
        <w:rPr>
          <w:rFonts w:ascii="Arial" w:hAnsi="Arial" w:cs="Arial"/>
          <w:sz w:val="28"/>
          <w:szCs w:val="28"/>
        </w:rPr>
        <w:lastRenderedPageBreak/>
        <w:t>Hoofdstuk 3</w:t>
      </w:r>
      <w:r w:rsidR="004C44EE">
        <w:rPr>
          <w:rFonts w:ascii="Arial" w:hAnsi="Arial" w:cs="Arial"/>
          <w:sz w:val="28"/>
          <w:szCs w:val="28"/>
        </w:rPr>
        <w:t xml:space="preserve"> Hormonen </w:t>
      </w:r>
    </w:p>
    <w:p w14:paraId="228E5D95" w14:textId="77777777" w:rsidR="004C44EE" w:rsidRPr="004C44EE" w:rsidRDefault="004C44EE" w:rsidP="00EE5FEE">
      <w:pPr>
        <w:rPr>
          <w:rFonts w:ascii="Arial" w:hAnsi="Arial" w:cs="Arial"/>
          <w:color w:val="AD163F"/>
          <w:sz w:val="24"/>
          <w:szCs w:val="24"/>
        </w:rPr>
      </w:pPr>
    </w:p>
    <w:p w14:paraId="19E872A5" w14:textId="1B86EF13" w:rsidR="00EE5FEE" w:rsidRPr="004C44EE" w:rsidRDefault="00EE5FEE" w:rsidP="00EE5FEE">
      <w:pPr>
        <w:rPr>
          <w:rFonts w:ascii="Arial" w:hAnsi="Arial" w:cs="Arial"/>
          <w:color w:val="AD163F"/>
          <w:sz w:val="24"/>
          <w:szCs w:val="24"/>
        </w:rPr>
      </w:pPr>
      <w:r w:rsidRPr="004C44EE">
        <w:rPr>
          <w:rFonts w:ascii="Arial" w:hAnsi="Arial" w:cs="Arial"/>
          <w:color w:val="AD163F"/>
          <w:sz w:val="24"/>
          <w:szCs w:val="24"/>
        </w:rPr>
        <w:t>Opdracht 1</w:t>
      </w:r>
    </w:p>
    <w:tbl>
      <w:tblPr>
        <w:tblStyle w:val="Tabelraster"/>
        <w:tblW w:w="0" w:type="auto"/>
        <w:tblLook w:val="04A0" w:firstRow="1" w:lastRow="0" w:firstColumn="1" w:lastColumn="0" w:noHBand="0" w:noVBand="1"/>
      </w:tblPr>
      <w:tblGrid>
        <w:gridCol w:w="2204"/>
        <w:gridCol w:w="768"/>
        <w:gridCol w:w="992"/>
        <w:gridCol w:w="993"/>
        <w:gridCol w:w="4105"/>
      </w:tblGrid>
      <w:tr w:rsidR="00EE5FEE" w:rsidRPr="004C44EE" w14:paraId="4491C24C" w14:textId="77777777" w:rsidTr="00266B9B">
        <w:tc>
          <w:tcPr>
            <w:tcW w:w="2204" w:type="dxa"/>
          </w:tcPr>
          <w:p w14:paraId="0582DF23" w14:textId="77777777" w:rsidR="00EE5FEE" w:rsidRPr="004C44EE" w:rsidRDefault="00EE5FEE" w:rsidP="00B541ED">
            <w:pPr>
              <w:spacing w:before="100" w:beforeAutospacing="1" w:after="100" w:afterAutospacing="1" w:line="400" w:lineRule="atLeast"/>
              <w:rPr>
                <w:rFonts w:ascii="Arial" w:eastAsia="Times New Roman" w:hAnsi="Arial" w:cs="Arial"/>
                <w:b/>
                <w:bCs/>
                <w:color w:val="0070C0"/>
                <w:sz w:val="24"/>
                <w:szCs w:val="24"/>
                <w:lang w:eastAsia="nl-NL"/>
              </w:rPr>
            </w:pPr>
            <w:r w:rsidRPr="004C44EE">
              <w:rPr>
                <w:rFonts w:ascii="Arial" w:eastAsia="Times New Roman" w:hAnsi="Arial" w:cs="Arial"/>
                <w:b/>
                <w:bCs/>
                <w:color w:val="0070C0"/>
                <w:sz w:val="24"/>
                <w:szCs w:val="24"/>
                <w:lang w:eastAsia="nl-NL"/>
              </w:rPr>
              <w:t>Hormoon</w:t>
            </w:r>
          </w:p>
        </w:tc>
        <w:tc>
          <w:tcPr>
            <w:tcW w:w="768" w:type="dxa"/>
          </w:tcPr>
          <w:p w14:paraId="08B7083A" w14:textId="200A470E" w:rsidR="00EE5FEE" w:rsidRPr="004C44EE" w:rsidRDefault="00EE5FEE" w:rsidP="00B541ED">
            <w:pPr>
              <w:spacing w:before="100" w:beforeAutospacing="1" w:after="100" w:afterAutospacing="1" w:line="400" w:lineRule="atLeast"/>
              <w:rPr>
                <w:rFonts w:ascii="Arial" w:eastAsia="Times New Roman" w:hAnsi="Arial" w:cs="Arial"/>
                <w:b/>
                <w:bCs/>
                <w:color w:val="0070C0"/>
                <w:sz w:val="24"/>
                <w:szCs w:val="24"/>
                <w:lang w:eastAsia="nl-NL"/>
              </w:rPr>
            </w:pPr>
            <w:r w:rsidRPr="004C44EE">
              <w:rPr>
                <w:rFonts w:ascii="Arial" w:eastAsia="Times New Roman" w:hAnsi="Arial" w:cs="Arial"/>
                <w:b/>
                <w:bCs/>
                <w:color w:val="0070C0"/>
                <w:sz w:val="24"/>
                <w:szCs w:val="24"/>
                <w:lang w:eastAsia="nl-NL"/>
              </w:rPr>
              <w:t>Man</w:t>
            </w:r>
          </w:p>
        </w:tc>
        <w:tc>
          <w:tcPr>
            <w:tcW w:w="992" w:type="dxa"/>
          </w:tcPr>
          <w:p w14:paraId="70C3499F" w14:textId="05055E75" w:rsidR="00EE5FEE" w:rsidRPr="004C44EE" w:rsidRDefault="00EE5FEE" w:rsidP="00B541ED">
            <w:pPr>
              <w:spacing w:before="100" w:beforeAutospacing="1" w:after="100" w:afterAutospacing="1" w:line="400" w:lineRule="atLeast"/>
              <w:rPr>
                <w:rFonts w:ascii="Arial" w:eastAsia="Times New Roman" w:hAnsi="Arial" w:cs="Arial"/>
                <w:b/>
                <w:bCs/>
                <w:color w:val="0070C0"/>
                <w:sz w:val="24"/>
                <w:szCs w:val="24"/>
                <w:lang w:eastAsia="nl-NL"/>
              </w:rPr>
            </w:pPr>
            <w:r w:rsidRPr="004C44EE">
              <w:rPr>
                <w:rFonts w:ascii="Arial" w:eastAsia="Times New Roman" w:hAnsi="Arial" w:cs="Arial"/>
                <w:b/>
                <w:bCs/>
                <w:color w:val="0070C0"/>
                <w:sz w:val="24"/>
                <w:szCs w:val="24"/>
                <w:lang w:eastAsia="nl-NL"/>
              </w:rPr>
              <w:t>Vrouw</w:t>
            </w:r>
          </w:p>
        </w:tc>
        <w:tc>
          <w:tcPr>
            <w:tcW w:w="993" w:type="dxa"/>
          </w:tcPr>
          <w:p w14:paraId="0EEC4D94" w14:textId="77777777" w:rsidR="00EE5FEE" w:rsidRPr="004C44EE" w:rsidRDefault="00EE5FEE" w:rsidP="00B541ED">
            <w:pPr>
              <w:spacing w:before="100" w:beforeAutospacing="1" w:after="100" w:afterAutospacing="1" w:line="400" w:lineRule="atLeast"/>
              <w:rPr>
                <w:rFonts w:ascii="Arial" w:eastAsia="Times New Roman" w:hAnsi="Arial" w:cs="Arial"/>
                <w:b/>
                <w:bCs/>
                <w:color w:val="0070C0"/>
                <w:sz w:val="24"/>
                <w:szCs w:val="24"/>
                <w:lang w:eastAsia="nl-NL"/>
              </w:rPr>
            </w:pPr>
            <w:r w:rsidRPr="004C44EE">
              <w:rPr>
                <w:rFonts w:ascii="Arial" w:eastAsia="Times New Roman" w:hAnsi="Arial" w:cs="Arial"/>
                <w:b/>
                <w:bCs/>
                <w:color w:val="0070C0"/>
                <w:sz w:val="24"/>
                <w:szCs w:val="24"/>
                <w:lang w:eastAsia="nl-NL"/>
              </w:rPr>
              <w:t>Beide</w:t>
            </w:r>
          </w:p>
        </w:tc>
        <w:tc>
          <w:tcPr>
            <w:tcW w:w="4105" w:type="dxa"/>
          </w:tcPr>
          <w:p w14:paraId="1A68E123" w14:textId="77777777" w:rsidR="00EE5FEE" w:rsidRPr="004C44EE" w:rsidRDefault="00EE5FEE" w:rsidP="00B541ED">
            <w:pPr>
              <w:spacing w:before="100" w:beforeAutospacing="1" w:after="100" w:afterAutospacing="1" w:line="400" w:lineRule="atLeast"/>
              <w:rPr>
                <w:rFonts w:ascii="Arial" w:eastAsia="Times New Roman" w:hAnsi="Arial" w:cs="Arial"/>
                <w:b/>
                <w:bCs/>
                <w:color w:val="0070C0"/>
                <w:sz w:val="24"/>
                <w:szCs w:val="24"/>
                <w:lang w:eastAsia="nl-NL"/>
              </w:rPr>
            </w:pPr>
            <w:r w:rsidRPr="004C44EE">
              <w:rPr>
                <w:rFonts w:ascii="Arial" w:eastAsia="Times New Roman" w:hAnsi="Arial" w:cs="Arial"/>
                <w:b/>
                <w:bCs/>
                <w:color w:val="0070C0"/>
                <w:sz w:val="24"/>
                <w:szCs w:val="24"/>
                <w:lang w:eastAsia="nl-NL"/>
              </w:rPr>
              <w:t>Orgaan</w:t>
            </w:r>
          </w:p>
        </w:tc>
      </w:tr>
      <w:tr w:rsidR="00EE5FEE" w:rsidRPr="004C44EE" w14:paraId="668B1B28" w14:textId="77777777" w:rsidTr="00266B9B">
        <w:tc>
          <w:tcPr>
            <w:tcW w:w="2204" w:type="dxa"/>
          </w:tcPr>
          <w:p w14:paraId="26D7BB7F" w14:textId="77777777" w:rsidR="00EE5FEE" w:rsidRPr="004C44EE" w:rsidRDefault="00EE5FEE"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Testosteron</w:t>
            </w:r>
          </w:p>
        </w:tc>
        <w:tc>
          <w:tcPr>
            <w:tcW w:w="768" w:type="dxa"/>
          </w:tcPr>
          <w:p w14:paraId="3D40C177" w14:textId="2F88DED7" w:rsidR="00EE5FEE" w:rsidRPr="004C44EE" w:rsidRDefault="00EE5FEE" w:rsidP="00B541ED">
            <w:pPr>
              <w:spacing w:before="100" w:beforeAutospacing="1" w:after="100" w:afterAutospacing="1" w:line="400" w:lineRule="atLeast"/>
              <w:rPr>
                <w:rFonts w:ascii="Arial" w:eastAsia="Times New Roman" w:hAnsi="Arial" w:cs="Arial"/>
                <w:color w:val="495057"/>
                <w:sz w:val="24"/>
                <w:szCs w:val="24"/>
                <w:lang w:eastAsia="nl-NL"/>
              </w:rPr>
            </w:pPr>
          </w:p>
        </w:tc>
        <w:tc>
          <w:tcPr>
            <w:tcW w:w="992" w:type="dxa"/>
          </w:tcPr>
          <w:p w14:paraId="784AD342" w14:textId="5ADB70F2" w:rsidR="00EE5FEE" w:rsidRPr="004C44EE" w:rsidRDefault="00EE5FEE" w:rsidP="00B541ED">
            <w:pPr>
              <w:spacing w:before="100" w:beforeAutospacing="1" w:after="100" w:afterAutospacing="1" w:line="400" w:lineRule="atLeast"/>
              <w:rPr>
                <w:rFonts w:ascii="Arial" w:eastAsia="Times New Roman" w:hAnsi="Arial" w:cs="Arial"/>
                <w:color w:val="495057"/>
                <w:sz w:val="24"/>
                <w:szCs w:val="24"/>
                <w:lang w:eastAsia="nl-NL"/>
              </w:rPr>
            </w:pPr>
          </w:p>
        </w:tc>
        <w:tc>
          <w:tcPr>
            <w:tcW w:w="993" w:type="dxa"/>
          </w:tcPr>
          <w:p w14:paraId="699793CB" w14:textId="09CDD259" w:rsidR="00EE5FEE" w:rsidRPr="004C44EE" w:rsidRDefault="00266B9B" w:rsidP="00B541ED">
            <w:pPr>
              <w:spacing w:before="100" w:beforeAutospacing="1" w:after="100" w:afterAutospacing="1" w:line="400" w:lineRule="atLeast"/>
              <w:rPr>
                <w:rFonts w:ascii="Arial" w:eastAsia="Times New Roman" w:hAnsi="Arial" w:cs="Arial"/>
                <w:color w:val="495057"/>
                <w:sz w:val="24"/>
                <w:szCs w:val="24"/>
                <w:lang w:eastAsia="nl-NL"/>
              </w:rPr>
            </w:pPr>
            <w:proofErr w:type="gramStart"/>
            <w:r w:rsidRPr="004C44EE">
              <w:rPr>
                <w:rFonts w:ascii="Arial" w:eastAsia="Times New Roman" w:hAnsi="Arial" w:cs="Arial"/>
                <w:color w:val="495057"/>
                <w:sz w:val="24"/>
                <w:szCs w:val="24"/>
                <w:lang w:eastAsia="nl-NL"/>
              </w:rPr>
              <w:t>x</w:t>
            </w:r>
            <w:proofErr w:type="gramEnd"/>
          </w:p>
        </w:tc>
        <w:tc>
          <w:tcPr>
            <w:tcW w:w="4105" w:type="dxa"/>
          </w:tcPr>
          <w:p w14:paraId="6F3321AE" w14:textId="77777777" w:rsidR="00EE5FEE" w:rsidRPr="004C44EE" w:rsidRDefault="00EE5FEE"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Man: zaadballen en bijnier</w:t>
            </w:r>
          </w:p>
          <w:p w14:paraId="770DC6A8" w14:textId="7CC63490" w:rsidR="00EE5FEE" w:rsidRPr="004C44EE" w:rsidRDefault="00EE5FEE"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 xml:space="preserve">Vrouw: </w:t>
            </w:r>
            <w:r w:rsidR="00266B9B" w:rsidRPr="004C44EE">
              <w:rPr>
                <w:rFonts w:ascii="Arial" w:eastAsia="Times New Roman" w:hAnsi="Arial" w:cs="Arial"/>
                <w:color w:val="495057"/>
                <w:sz w:val="24"/>
                <w:szCs w:val="24"/>
                <w:lang w:eastAsia="nl-NL"/>
              </w:rPr>
              <w:t xml:space="preserve">Eierstok en bijnier </w:t>
            </w:r>
          </w:p>
        </w:tc>
      </w:tr>
      <w:tr w:rsidR="00EE5FEE" w:rsidRPr="004C44EE" w14:paraId="60A5B517" w14:textId="77777777" w:rsidTr="00266B9B">
        <w:tc>
          <w:tcPr>
            <w:tcW w:w="2204" w:type="dxa"/>
          </w:tcPr>
          <w:p w14:paraId="019DBEC1" w14:textId="77777777" w:rsidR="00EE5FEE" w:rsidRPr="004C44EE" w:rsidRDefault="00EE5FEE"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Follikelstimulerend hormoon</w:t>
            </w:r>
          </w:p>
        </w:tc>
        <w:tc>
          <w:tcPr>
            <w:tcW w:w="768" w:type="dxa"/>
          </w:tcPr>
          <w:p w14:paraId="1BAB90D6" w14:textId="77777777" w:rsidR="00EE5FEE" w:rsidRPr="004C44EE" w:rsidRDefault="00EE5FEE" w:rsidP="00B541ED">
            <w:pPr>
              <w:spacing w:before="100" w:beforeAutospacing="1" w:after="100" w:afterAutospacing="1" w:line="400" w:lineRule="atLeast"/>
              <w:rPr>
                <w:rFonts w:ascii="Arial" w:eastAsia="Times New Roman" w:hAnsi="Arial" w:cs="Arial"/>
                <w:color w:val="495057"/>
                <w:sz w:val="24"/>
                <w:szCs w:val="24"/>
                <w:lang w:eastAsia="nl-NL"/>
              </w:rPr>
            </w:pPr>
          </w:p>
        </w:tc>
        <w:tc>
          <w:tcPr>
            <w:tcW w:w="992" w:type="dxa"/>
          </w:tcPr>
          <w:p w14:paraId="1FE0275B" w14:textId="0F49CB66" w:rsidR="00EE5FEE" w:rsidRPr="004C44EE" w:rsidRDefault="00266B9B" w:rsidP="00B541ED">
            <w:pPr>
              <w:spacing w:before="100" w:beforeAutospacing="1" w:after="100" w:afterAutospacing="1" w:line="400" w:lineRule="atLeast"/>
              <w:rPr>
                <w:rFonts w:ascii="Arial" w:eastAsia="Times New Roman" w:hAnsi="Arial" w:cs="Arial"/>
                <w:color w:val="495057"/>
                <w:sz w:val="24"/>
                <w:szCs w:val="24"/>
                <w:lang w:eastAsia="nl-NL"/>
              </w:rPr>
            </w:pPr>
            <w:proofErr w:type="gramStart"/>
            <w:r w:rsidRPr="004C44EE">
              <w:rPr>
                <w:rFonts w:ascii="Arial" w:eastAsia="Times New Roman" w:hAnsi="Arial" w:cs="Arial"/>
                <w:color w:val="495057"/>
                <w:sz w:val="24"/>
                <w:szCs w:val="24"/>
                <w:lang w:eastAsia="nl-NL"/>
              </w:rPr>
              <w:t>x</w:t>
            </w:r>
            <w:proofErr w:type="gramEnd"/>
          </w:p>
        </w:tc>
        <w:tc>
          <w:tcPr>
            <w:tcW w:w="993" w:type="dxa"/>
          </w:tcPr>
          <w:p w14:paraId="75528338" w14:textId="77777777" w:rsidR="00EE5FEE" w:rsidRPr="004C44EE" w:rsidRDefault="00EE5FEE" w:rsidP="00B541ED">
            <w:pPr>
              <w:spacing w:before="100" w:beforeAutospacing="1" w:after="100" w:afterAutospacing="1" w:line="400" w:lineRule="atLeast"/>
              <w:rPr>
                <w:rFonts w:ascii="Arial" w:eastAsia="Times New Roman" w:hAnsi="Arial" w:cs="Arial"/>
                <w:color w:val="495057"/>
                <w:sz w:val="24"/>
                <w:szCs w:val="24"/>
                <w:lang w:eastAsia="nl-NL"/>
              </w:rPr>
            </w:pPr>
          </w:p>
        </w:tc>
        <w:tc>
          <w:tcPr>
            <w:tcW w:w="4105" w:type="dxa"/>
          </w:tcPr>
          <w:p w14:paraId="7980E387" w14:textId="0B146EF5" w:rsidR="00EE5FEE" w:rsidRPr="004C44EE" w:rsidRDefault="00266B9B"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Hypofyse</w:t>
            </w:r>
          </w:p>
        </w:tc>
      </w:tr>
      <w:tr w:rsidR="00EE5FEE" w:rsidRPr="004C44EE" w14:paraId="191028EB" w14:textId="77777777" w:rsidTr="00266B9B">
        <w:tc>
          <w:tcPr>
            <w:tcW w:w="2204" w:type="dxa"/>
          </w:tcPr>
          <w:p w14:paraId="502127B8" w14:textId="77777777" w:rsidR="00EE5FEE" w:rsidRPr="004C44EE" w:rsidRDefault="00EE5FEE"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Oestrogenen</w:t>
            </w:r>
          </w:p>
        </w:tc>
        <w:tc>
          <w:tcPr>
            <w:tcW w:w="768" w:type="dxa"/>
          </w:tcPr>
          <w:p w14:paraId="22FD9B0F" w14:textId="77777777" w:rsidR="00EE5FEE" w:rsidRPr="004C44EE" w:rsidRDefault="00EE5FEE" w:rsidP="00B541ED">
            <w:pPr>
              <w:spacing w:before="100" w:beforeAutospacing="1" w:after="100" w:afterAutospacing="1" w:line="400" w:lineRule="atLeast"/>
              <w:rPr>
                <w:rFonts w:ascii="Arial" w:eastAsia="Times New Roman" w:hAnsi="Arial" w:cs="Arial"/>
                <w:color w:val="495057"/>
                <w:sz w:val="24"/>
                <w:szCs w:val="24"/>
                <w:lang w:eastAsia="nl-NL"/>
              </w:rPr>
            </w:pPr>
          </w:p>
        </w:tc>
        <w:tc>
          <w:tcPr>
            <w:tcW w:w="992" w:type="dxa"/>
          </w:tcPr>
          <w:p w14:paraId="7632406C" w14:textId="20B9737F" w:rsidR="00EE5FEE" w:rsidRPr="004C44EE" w:rsidRDefault="00266B9B"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X</w:t>
            </w:r>
          </w:p>
        </w:tc>
        <w:tc>
          <w:tcPr>
            <w:tcW w:w="993" w:type="dxa"/>
          </w:tcPr>
          <w:p w14:paraId="00DE755C" w14:textId="77777777" w:rsidR="00EE5FEE" w:rsidRPr="004C44EE" w:rsidRDefault="00EE5FEE" w:rsidP="00B541ED">
            <w:pPr>
              <w:spacing w:before="100" w:beforeAutospacing="1" w:after="100" w:afterAutospacing="1" w:line="400" w:lineRule="atLeast"/>
              <w:rPr>
                <w:rFonts w:ascii="Arial" w:eastAsia="Times New Roman" w:hAnsi="Arial" w:cs="Arial"/>
                <w:color w:val="495057"/>
                <w:sz w:val="24"/>
                <w:szCs w:val="24"/>
                <w:lang w:eastAsia="nl-NL"/>
              </w:rPr>
            </w:pPr>
          </w:p>
        </w:tc>
        <w:tc>
          <w:tcPr>
            <w:tcW w:w="4105" w:type="dxa"/>
          </w:tcPr>
          <w:p w14:paraId="7149034A" w14:textId="0EB7E142" w:rsidR="00EE5FEE" w:rsidRPr="004C44EE" w:rsidRDefault="00266B9B"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Follikel</w:t>
            </w:r>
          </w:p>
        </w:tc>
      </w:tr>
      <w:tr w:rsidR="00EE5FEE" w:rsidRPr="004C44EE" w14:paraId="1E33DD55" w14:textId="77777777" w:rsidTr="00266B9B">
        <w:tc>
          <w:tcPr>
            <w:tcW w:w="2204" w:type="dxa"/>
          </w:tcPr>
          <w:p w14:paraId="1BFE8821" w14:textId="77777777" w:rsidR="00EE5FEE" w:rsidRPr="004C44EE" w:rsidRDefault="00EE5FEE"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Progesteron</w:t>
            </w:r>
          </w:p>
        </w:tc>
        <w:tc>
          <w:tcPr>
            <w:tcW w:w="768" w:type="dxa"/>
          </w:tcPr>
          <w:p w14:paraId="0EB91BC7" w14:textId="77777777" w:rsidR="00EE5FEE" w:rsidRPr="004C44EE" w:rsidRDefault="00EE5FEE" w:rsidP="00B541ED">
            <w:pPr>
              <w:spacing w:before="100" w:beforeAutospacing="1" w:after="100" w:afterAutospacing="1" w:line="400" w:lineRule="atLeast"/>
              <w:rPr>
                <w:rFonts w:ascii="Arial" w:eastAsia="Times New Roman" w:hAnsi="Arial" w:cs="Arial"/>
                <w:color w:val="495057"/>
                <w:sz w:val="24"/>
                <w:szCs w:val="24"/>
                <w:lang w:eastAsia="nl-NL"/>
              </w:rPr>
            </w:pPr>
          </w:p>
        </w:tc>
        <w:tc>
          <w:tcPr>
            <w:tcW w:w="992" w:type="dxa"/>
          </w:tcPr>
          <w:p w14:paraId="6E6B6733" w14:textId="2508C432" w:rsidR="00EE5FEE" w:rsidRPr="004C44EE" w:rsidRDefault="00266B9B"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X</w:t>
            </w:r>
          </w:p>
        </w:tc>
        <w:tc>
          <w:tcPr>
            <w:tcW w:w="993" w:type="dxa"/>
          </w:tcPr>
          <w:p w14:paraId="2962FB6D" w14:textId="77777777" w:rsidR="00EE5FEE" w:rsidRPr="004C44EE" w:rsidRDefault="00EE5FEE" w:rsidP="00B541ED">
            <w:pPr>
              <w:spacing w:before="100" w:beforeAutospacing="1" w:after="100" w:afterAutospacing="1" w:line="400" w:lineRule="atLeast"/>
              <w:rPr>
                <w:rFonts w:ascii="Arial" w:eastAsia="Times New Roman" w:hAnsi="Arial" w:cs="Arial"/>
                <w:color w:val="495057"/>
                <w:sz w:val="24"/>
                <w:szCs w:val="24"/>
                <w:lang w:eastAsia="nl-NL"/>
              </w:rPr>
            </w:pPr>
          </w:p>
        </w:tc>
        <w:tc>
          <w:tcPr>
            <w:tcW w:w="4105" w:type="dxa"/>
          </w:tcPr>
          <w:p w14:paraId="55544DA7" w14:textId="20E4A7A3" w:rsidR="00EE5FEE" w:rsidRPr="004C44EE" w:rsidRDefault="00266B9B"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Gele lichaam</w:t>
            </w:r>
          </w:p>
        </w:tc>
      </w:tr>
      <w:tr w:rsidR="00EE5FEE" w:rsidRPr="004C44EE" w14:paraId="5D4EED8F" w14:textId="77777777" w:rsidTr="00266B9B">
        <w:tc>
          <w:tcPr>
            <w:tcW w:w="2204" w:type="dxa"/>
          </w:tcPr>
          <w:p w14:paraId="46BEBB4D" w14:textId="77777777" w:rsidR="00EE5FEE" w:rsidRPr="004C44EE" w:rsidRDefault="00EE5FEE"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Luteïniserend hormoon</w:t>
            </w:r>
          </w:p>
        </w:tc>
        <w:tc>
          <w:tcPr>
            <w:tcW w:w="768" w:type="dxa"/>
          </w:tcPr>
          <w:p w14:paraId="1E24665F" w14:textId="77777777" w:rsidR="00EE5FEE" w:rsidRPr="004C44EE" w:rsidRDefault="00EE5FEE" w:rsidP="00B541ED">
            <w:pPr>
              <w:spacing w:before="100" w:beforeAutospacing="1" w:after="100" w:afterAutospacing="1" w:line="400" w:lineRule="atLeast"/>
              <w:rPr>
                <w:rFonts w:ascii="Arial" w:eastAsia="Times New Roman" w:hAnsi="Arial" w:cs="Arial"/>
                <w:color w:val="495057"/>
                <w:sz w:val="24"/>
                <w:szCs w:val="24"/>
                <w:lang w:eastAsia="nl-NL"/>
              </w:rPr>
            </w:pPr>
          </w:p>
        </w:tc>
        <w:tc>
          <w:tcPr>
            <w:tcW w:w="992" w:type="dxa"/>
          </w:tcPr>
          <w:p w14:paraId="7578057A" w14:textId="11EBF6C2" w:rsidR="00EE5FEE" w:rsidRPr="004C44EE" w:rsidRDefault="00266B9B"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X</w:t>
            </w:r>
          </w:p>
        </w:tc>
        <w:tc>
          <w:tcPr>
            <w:tcW w:w="993" w:type="dxa"/>
          </w:tcPr>
          <w:p w14:paraId="187717A7" w14:textId="77777777" w:rsidR="00EE5FEE" w:rsidRPr="004C44EE" w:rsidRDefault="00EE5FEE" w:rsidP="00B541ED">
            <w:pPr>
              <w:spacing w:before="100" w:beforeAutospacing="1" w:after="100" w:afterAutospacing="1" w:line="400" w:lineRule="atLeast"/>
              <w:rPr>
                <w:rFonts w:ascii="Arial" w:eastAsia="Times New Roman" w:hAnsi="Arial" w:cs="Arial"/>
                <w:color w:val="495057"/>
                <w:sz w:val="24"/>
                <w:szCs w:val="24"/>
                <w:lang w:eastAsia="nl-NL"/>
              </w:rPr>
            </w:pPr>
          </w:p>
        </w:tc>
        <w:tc>
          <w:tcPr>
            <w:tcW w:w="4105" w:type="dxa"/>
          </w:tcPr>
          <w:p w14:paraId="2BD31EBC" w14:textId="66613313" w:rsidR="00EE5FEE" w:rsidRPr="004C44EE" w:rsidRDefault="00266B9B"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Hypofyse</w:t>
            </w:r>
          </w:p>
        </w:tc>
      </w:tr>
      <w:tr w:rsidR="00EE5FEE" w:rsidRPr="004C44EE" w14:paraId="1D1DCA9A" w14:textId="77777777" w:rsidTr="00266B9B">
        <w:tc>
          <w:tcPr>
            <w:tcW w:w="2204" w:type="dxa"/>
          </w:tcPr>
          <w:p w14:paraId="37FC69EE" w14:textId="77777777" w:rsidR="00EE5FEE" w:rsidRPr="004C44EE" w:rsidRDefault="00EE5FEE"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HCG</w:t>
            </w:r>
          </w:p>
        </w:tc>
        <w:tc>
          <w:tcPr>
            <w:tcW w:w="768" w:type="dxa"/>
          </w:tcPr>
          <w:p w14:paraId="6978A746" w14:textId="77777777" w:rsidR="00EE5FEE" w:rsidRPr="004C44EE" w:rsidRDefault="00EE5FEE" w:rsidP="00B541ED">
            <w:pPr>
              <w:spacing w:before="100" w:beforeAutospacing="1" w:after="100" w:afterAutospacing="1" w:line="400" w:lineRule="atLeast"/>
              <w:rPr>
                <w:rFonts w:ascii="Arial" w:eastAsia="Times New Roman" w:hAnsi="Arial" w:cs="Arial"/>
                <w:color w:val="495057"/>
                <w:sz w:val="24"/>
                <w:szCs w:val="24"/>
                <w:lang w:eastAsia="nl-NL"/>
              </w:rPr>
            </w:pPr>
          </w:p>
        </w:tc>
        <w:tc>
          <w:tcPr>
            <w:tcW w:w="992" w:type="dxa"/>
          </w:tcPr>
          <w:p w14:paraId="54B62423" w14:textId="2466218E" w:rsidR="00EE5FEE" w:rsidRPr="004C44EE" w:rsidRDefault="00266B9B" w:rsidP="00B541ED">
            <w:pPr>
              <w:spacing w:before="100" w:beforeAutospacing="1" w:after="100" w:afterAutospacing="1" w:line="400" w:lineRule="atLeast"/>
              <w:rPr>
                <w:rFonts w:ascii="Arial" w:eastAsia="Times New Roman" w:hAnsi="Arial" w:cs="Arial"/>
                <w:color w:val="495057"/>
                <w:sz w:val="24"/>
                <w:szCs w:val="24"/>
                <w:lang w:eastAsia="nl-NL"/>
              </w:rPr>
            </w:pPr>
            <w:proofErr w:type="gramStart"/>
            <w:r w:rsidRPr="004C44EE">
              <w:rPr>
                <w:rFonts w:ascii="Arial" w:eastAsia="Times New Roman" w:hAnsi="Arial" w:cs="Arial"/>
                <w:color w:val="495057"/>
                <w:sz w:val="24"/>
                <w:szCs w:val="24"/>
                <w:lang w:eastAsia="nl-NL"/>
              </w:rPr>
              <w:t>x</w:t>
            </w:r>
            <w:proofErr w:type="gramEnd"/>
          </w:p>
        </w:tc>
        <w:tc>
          <w:tcPr>
            <w:tcW w:w="993" w:type="dxa"/>
          </w:tcPr>
          <w:p w14:paraId="6A952848" w14:textId="77777777" w:rsidR="00EE5FEE" w:rsidRPr="004C44EE" w:rsidRDefault="00EE5FEE" w:rsidP="00B541ED">
            <w:pPr>
              <w:spacing w:before="100" w:beforeAutospacing="1" w:after="100" w:afterAutospacing="1" w:line="400" w:lineRule="atLeast"/>
              <w:rPr>
                <w:rFonts w:ascii="Arial" w:eastAsia="Times New Roman" w:hAnsi="Arial" w:cs="Arial"/>
                <w:color w:val="495057"/>
                <w:sz w:val="24"/>
                <w:szCs w:val="24"/>
                <w:lang w:eastAsia="nl-NL"/>
              </w:rPr>
            </w:pPr>
          </w:p>
        </w:tc>
        <w:tc>
          <w:tcPr>
            <w:tcW w:w="4105" w:type="dxa"/>
          </w:tcPr>
          <w:p w14:paraId="77373CA0" w14:textId="1F043466" w:rsidR="00EE5FEE" w:rsidRPr="004C44EE" w:rsidRDefault="00266B9B"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Placenta</w:t>
            </w:r>
          </w:p>
        </w:tc>
      </w:tr>
    </w:tbl>
    <w:p w14:paraId="31135BA9" w14:textId="4EB02C59" w:rsidR="00EE5FEE" w:rsidRPr="004C44EE" w:rsidRDefault="00EE5FEE" w:rsidP="00EE1FE6">
      <w:pPr>
        <w:rPr>
          <w:rFonts w:ascii="Arial" w:hAnsi="Arial" w:cs="Arial"/>
          <w:sz w:val="24"/>
          <w:szCs w:val="24"/>
        </w:rPr>
      </w:pPr>
    </w:p>
    <w:p w14:paraId="57A236E2" w14:textId="37FEF498" w:rsidR="00EE5FEE" w:rsidRDefault="00EE5FEE" w:rsidP="00EE1FE6">
      <w:pPr>
        <w:rPr>
          <w:rFonts w:ascii="Arial" w:hAnsi="Arial" w:cs="Arial"/>
          <w:color w:val="AD163F"/>
          <w:sz w:val="24"/>
          <w:szCs w:val="24"/>
        </w:rPr>
      </w:pPr>
      <w:r w:rsidRPr="004C44EE">
        <w:rPr>
          <w:rFonts w:ascii="Arial" w:hAnsi="Arial" w:cs="Arial"/>
          <w:color w:val="AD163F"/>
          <w:sz w:val="24"/>
          <w:szCs w:val="24"/>
        </w:rPr>
        <w:t>Opdracht 2</w:t>
      </w:r>
    </w:p>
    <w:p w14:paraId="4AFA3FBD" w14:textId="77777777" w:rsidR="004C44EE" w:rsidRPr="004C44EE" w:rsidRDefault="004C44EE" w:rsidP="00EE1FE6">
      <w:pPr>
        <w:rPr>
          <w:rFonts w:ascii="Arial" w:hAnsi="Arial" w:cs="Arial"/>
          <w:color w:val="AD163F"/>
          <w:sz w:val="24"/>
          <w:szCs w:val="24"/>
        </w:rPr>
      </w:pPr>
    </w:p>
    <w:p w14:paraId="5F4673EA" w14:textId="7D6C0B4D" w:rsidR="00EE5FEE" w:rsidRDefault="00EE5FEE" w:rsidP="00EE1FE6">
      <w:pPr>
        <w:rPr>
          <w:rFonts w:ascii="Arial" w:hAnsi="Arial" w:cs="Arial"/>
          <w:sz w:val="24"/>
          <w:szCs w:val="24"/>
        </w:rPr>
      </w:pPr>
      <w:r w:rsidRPr="004C44EE">
        <w:rPr>
          <w:rFonts w:ascii="Arial" w:hAnsi="Arial" w:cs="Arial"/>
          <w:noProof/>
          <w:sz w:val="24"/>
          <w:szCs w:val="24"/>
        </w:rPr>
        <w:drawing>
          <wp:inline distT="0" distB="0" distL="0" distR="0" wp14:anchorId="7C34DCA5" wp14:editId="13019A3C">
            <wp:extent cx="2762352" cy="1657350"/>
            <wp:effectExtent l="0" t="0" r="0" b="0"/>
            <wp:docPr id="28" name="Afbeelding 28" descr="Menstruatiecycli : Voorbereiding op de ovulatie - Da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struatiecycli : Voorbereiding op de ovulatie - Dag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76550" cy="1665868"/>
                    </a:xfrm>
                    <a:prstGeom prst="rect">
                      <a:avLst/>
                    </a:prstGeom>
                    <a:noFill/>
                    <a:ln>
                      <a:noFill/>
                    </a:ln>
                  </pic:spPr>
                </pic:pic>
              </a:graphicData>
            </a:graphic>
          </wp:inline>
        </w:drawing>
      </w:r>
    </w:p>
    <w:p w14:paraId="34FA7A6A" w14:textId="77777777" w:rsidR="004C44EE" w:rsidRPr="004C44EE" w:rsidRDefault="004C44EE" w:rsidP="00EE1FE6">
      <w:pPr>
        <w:rPr>
          <w:rFonts w:ascii="Arial" w:hAnsi="Arial" w:cs="Arial"/>
          <w:sz w:val="24"/>
          <w:szCs w:val="24"/>
        </w:rPr>
      </w:pPr>
    </w:p>
    <w:p w14:paraId="3B682B61" w14:textId="08370EA6" w:rsidR="00EE5FEE" w:rsidRPr="004C44EE" w:rsidRDefault="00EE5FEE" w:rsidP="00EE1FE6">
      <w:pPr>
        <w:rPr>
          <w:rFonts w:ascii="Arial" w:hAnsi="Arial" w:cs="Arial"/>
          <w:color w:val="AD163F"/>
          <w:sz w:val="24"/>
          <w:szCs w:val="24"/>
        </w:rPr>
      </w:pPr>
      <w:r w:rsidRPr="004C44EE">
        <w:rPr>
          <w:rFonts w:ascii="Arial" w:hAnsi="Arial" w:cs="Arial"/>
          <w:color w:val="AD163F"/>
          <w:sz w:val="24"/>
          <w:szCs w:val="24"/>
        </w:rPr>
        <w:t>Opdracht 3</w:t>
      </w:r>
    </w:p>
    <w:p w14:paraId="4339BD7D" w14:textId="77777777" w:rsidR="004C44EE" w:rsidRPr="004C44EE" w:rsidRDefault="004C44EE" w:rsidP="00EE1FE6">
      <w:pPr>
        <w:rPr>
          <w:rFonts w:ascii="Arial" w:hAnsi="Arial" w:cs="Arial"/>
          <w:sz w:val="24"/>
          <w:szCs w:val="24"/>
        </w:rPr>
      </w:pPr>
    </w:p>
    <w:p w14:paraId="655B3199" w14:textId="768AB370" w:rsidR="00EE5FEE" w:rsidRPr="004C44EE" w:rsidRDefault="00EE5FEE" w:rsidP="00EE1FE6">
      <w:pPr>
        <w:rPr>
          <w:rFonts w:ascii="Arial" w:hAnsi="Arial" w:cs="Arial"/>
          <w:sz w:val="24"/>
          <w:szCs w:val="24"/>
        </w:rPr>
      </w:pPr>
      <w:r w:rsidRPr="004C44EE">
        <w:rPr>
          <w:rFonts w:ascii="Arial" w:hAnsi="Arial" w:cs="Arial"/>
          <w:noProof/>
          <w:sz w:val="24"/>
          <w:szCs w:val="24"/>
        </w:rPr>
        <w:drawing>
          <wp:inline distT="0" distB="0" distL="0" distR="0" wp14:anchorId="4212CF5E" wp14:editId="66AA1067">
            <wp:extent cx="2927350" cy="1756345"/>
            <wp:effectExtent l="0" t="0" r="6350" b="0"/>
            <wp:docPr id="448" name="Afbeelding 448" descr="Menstruatiecycli : Of voor zwangersch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enstruatiecycli : Of voor zwangerscha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39766" cy="1763794"/>
                    </a:xfrm>
                    <a:prstGeom prst="rect">
                      <a:avLst/>
                    </a:prstGeom>
                    <a:noFill/>
                    <a:ln>
                      <a:noFill/>
                    </a:ln>
                  </pic:spPr>
                </pic:pic>
              </a:graphicData>
            </a:graphic>
          </wp:inline>
        </w:drawing>
      </w:r>
    </w:p>
    <w:p w14:paraId="70594748" w14:textId="77CCAE9E" w:rsidR="00EE1FE6" w:rsidRPr="004C44EE" w:rsidRDefault="00EE1FE6" w:rsidP="00EE1FE6">
      <w:pPr>
        <w:rPr>
          <w:rFonts w:ascii="Arial" w:hAnsi="Arial" w:cs="Arial"/>
          <w:sz w:val="24"/>
          <w:szCs w:val="24"/>
        </w:rPr>
      </w:pPr>
    </w:p>
    <w:p w14:paraId="0253CC27" w14:textId="4DA5EF94" w:rsidR="005F01C0" w:rsidRDefault="005F01C0" w:rsidP="004C44EE">
      <w:pPr>
        <w:pStyle w:val="Kop1"/>
        <w:rPr>
          <w:rFonts w:ascii="Arial" w:hAnsi="Arial" w:cs="Arial"/>
          <w:color w:val="007BC0"/>
          <w:sz w:val="28"/>
          <w:szCs w:val="28"/>
        </w:rPr>
      </w:pPr>
      <w:r w:rsidRPr="004C44EE">
        <w:rPr>
          <w:rFonts w:ascii="Arial" w:hAnsi="Arial" w:cs="Arial"/>
          <w:color w:val="007BC0"/>
          <w:sz w:val="28"/>
          <w:szCs w:val="28"/>
        </w:rPr>
        <w:t>Hoofdstuk 4</w:t>
      </w:r>
      <w:r w:rsidR="004C44EE">
        <w:rPr>
          <w:rFonts w:ascii="Arial" w:hAnsi="Arial" w:cs="Arial"/>
          <w:color w:val="007BC0"/>
          <w:sz w:val="28"/>
          <w:szCs w:val="28"/>
        </w:rPr>
        <w:t xml:space="preserve"> Voorbehoedsmiddelen</w:t>
      </w:r>
    </w:p>
    <w:p w14:paraId="71E4D150" w14:textId="77777777" w:rsidR="004C44EE" w:rsidRPr="004C44EE" w:rsidRDefault="004C44EE" w:rsidP="004C44EE"/>
    <w:p w14:paraId="170B987C" w14:textId="723ECE04" w:rsidR="005F01C0" w:rsidRPr="004C44EE" w:rsidRDefault="005F01C0" w:rsidP="004C44EE">
      <w:pPr>
        <w:rPr>
          <w:rFonts w:ascii="Arial" w:eastAsia="Times New Roman" w:hAnsi="Arial" w:cs="Arial"/>
          <w:color w:val="AD163F"/>
          <w:sz w:val="24"/>
          <w:szCs w:val="24"/>
          <w:lang w:eastAsia="nl-NL"/>
        </w:rPr>
      </w:pPr>
      <w:r w:rsidRPr="004C44EE">
        <w:rPr>
          <w:rFonts w:ascii="Arial" w:hAnsi="Arial" w:cs="Arial"/>
          <w:color w:val="AD163F"/>
          <w:sz w:val="24"/>
          <w:szCs w:val="24"/>
        </w:rPr>
        <w:t>Opdracht 1</w:t>
      </w:r>
    </w:p>
    <w:tbl>
      <w:tblPr>
        <w:tblStyle w:val="Tabelraster"/>
        <w:tblW w:w="9209" w:type="dxa"/>
        <w:tblLook w:val="04A0" w:firstRow="1" w:lastRow="0" w:firstColumn="1" w:lastColumn="0" w:noHBand="0" w:noVBand="1"/>
      </w:tblPr>
      <w:tblGrid>
        <w:gridCol w:w="3065"/>
        <w:gridCol w:w="4160"/>
        <w:gridCol w:w="1984"/>
      </w:tblGrid>
      <w:tr w:rsidR="005F01C0" w:rsidRPr="004C44EE" w14:paraId="42EE1C6E" w14:textId="77777777" w:rsidTr="00B541ED">
        <w:tc>
          <w:tcPr>
            <w:tcW w:w="3065" w:type="dxa"/>
          </w:tcPr>
          <w:p w14:paraId="32E58BB0" w14:textId="77777777" w:rsidR="005F01C0" w:rsidRPr="004C44EE" w:rsidRDefault="005F01C0" w:rsidP="00B541ED">
            <w:pPr>
              <w:spacing w:before="100" w:beforeAutospacing="1" w:after="100" w:afterAutospacing="1" w:line="400" w:lineRule="atLeast"/>
              <w:rPr>
                <w:rFonts w:ascii="Arial" w:eastAsia="Times New Roman" w:hAnsi="Arial" w:cs="Arial"/>
                <w:b/>
                <w:bCs/>
                <w:color w:val="0070C0"/>
                <w:sz w:val="24"/>
                <w:szCs w:val="24"/>
                <w:lang w:eastAsia="nl-NL"/>
              </w:rPr>
            </w:pPr>
            <w:r w:rsidRPr="004C44EE">
              <w:rPr>
                <w:rFonts w:ascii="Arial" w:eastAsia="Times New Roman" w:hAnsi="Arial" w:cs="Arial"/>
                <w:b/>
                <w:bCs/>
                <w:color w:val="0070C0"/>
                <w:sz w:val="24"/>
                <w:szCs w:val="24"/>
                <w:lang w:eastAsia="nl-NL"/>
              </w:rPr>
              <w:t>Voorbehoedsmiddel</w:t>
            </w:r>
          </w:p>
        </w:tc>
        <w:tc>
          <w:tcPr>
            <w:tcW w:w="4160" w:type="dxa"/>
          </w:tcPr>
          <w:p w14:paraId="2B2CB315" w14:textId="77777777" w:rsidR="005F01C0" w:rsidRPr="004C44EE" w:rsidRDefault="005F01C0" w:rsidP="00B541ED">
            <w:pPr>
              <w:spacing w:before="100" w:beforeAutospacing="1" w:after="100" w:afterAutospacing="1" w:line="400" w:lineRule="atLeast"/>
              <w:rPr>
                <w:rFonts w:ascii="Arial" w:eastAsia="Times New Roman" w:hAnsi="Arial" w:cs="Arial"/>
                <w:b/>
                <w:bCs/>
                <w:color w:val="0070C0"/>
                <w:sz w:val="24"/>
                <w:szCs w:val="24"/>
                <w:lang w:eastAsia="nl-NL"/>
              </w:rPr>
            </w:pPr>
            <w:r w:rsidRPr="004C44EE">
              <w:rPr>
                <w:rFonts w:ascii="Arial" w:eastAsia="Times New Roman" w:hAnsi="Arial" w:cs="Arial"/>
                <w:b/>
                <w:bCs/>
                <w:color w:val="0070C0"/>
                <w:sz w:val="24"/>
                <w:szCs w:val="24"/>
                <w:lang w:eastAsia="nl-NL"/>
              </w:rPr>
              <w:t>Werking</w:t>
            </w:r>
          </w:p>
        </w:tc>
        <w:tc>
          <w:tcPr>
            <w:tcW w:w="1984" w:type="dxa"/>
          </w:tcPr>
          <w:p w14:paraId="6CDF05CB" w14:textId="77777777" w:rsidR="005F01C0" w:rsidRPr="004C44EE" w:rsidRDefault="005F01C0" w:rsidP="00B541ED">
            <w:pPr>
              <w:spacing w:before="100" w:beforeAutospacing="1" w:after="100" w:afterAutospacing="1" w:line="400" w:lineRule="atLeast"/>
              <w:rPr>
                <w:rFonts w:ascii="Arial" w:eastAsia="Times New Roman" w:hAnsi="Arial" w:cs="Arial"/>
                <w:b/>
                <w:bCs/>
                <w:color w:val="0070C0"/>
                <w:sz w:val="24"/>
                <w:szCs w:val="24"/>
                <w:lang w:eastAsia="nl-NL"/>
              </w:rPr>
            </w:pPr>
            <w:r w:rsidRPr="004C44EE">
              <w:rPr>
                <w:rFonts w:ascii="Arial" w:eastAsia="Times New Roman" w:hAnsi="Arial" w:cs="Arial"/>
                <w:b/>
                <w:bCs/>
                <w:color w:val="0070C0"/>
                <w:sz w:val="24"/>
                <w:szCs w:val="24"/>
                <w:lang w:eastAsia="nl-NL"/>
              </w:rPr>
              <w:t>SOA/</w:t>
            </w:r>
            <w:proofErr w:type="spellStart"/>
            <w:r w:rsidRPr="004C44EE">
              <w:rPr>
                <w:rFonts w:ascii="Arial" w:eastAsia="Times New Roman" w:hAnsi="Arial" w:cs="Arial"/>
                <w:b/>
                <w:bCs/>
                <w:color w:val="0070C0"/>
                <w:sz w:val="24"/>
                <w:szCs w:val="24"/>
                <w:lang w:eastAsia="nl-NL"/>
              </w:rPr>
              <w:t>Zwanger-schap</w:t>
            </w:r>
            <w:proofErr w:type="spellEnd"/>
            <w:r w:rsidRPr="004C44EE">
              <w:rPr>
                <w:rFonts w:ascii="Arial" w:eastAsia="Times New Roman" w:hAnsi="Arial" w:cs="Arial"/>
                <w:b/>
                <w:bCs/>
                <w:color w:val="0070C0"/>
                <w:sz w:val="24"/>
                <w:szCs w:val="24"/>
                <w:lang w:eastAsia="nl-NL"/>
              </w:rPr>
              <w:t>/Niet veilig</w:t>
            </w:r>
          </w:p>
        </w:tc>
      </w:tr>
      <w:tr w:rsidR="005F01C0" w:rsidRPr="004C44EE" w14:paraId="45D90825" w14:textId="77777777" w:rsidTr="00B541ED">
        <w:tc>
          <w:tcPr>
            <w:tcW w:w="3065" w:type="dxa"/>
          </w:tcPr>
          <w:p w14:paraId="43C58027" w14:textId="77777777" w:rsidR="005F01C0" w:rsidRPr="004C44EE" w:rsidRDefault="005F01C0"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Condoom</w:t>
            </w:r>
          </w:p>
        </w:tc>
        <w:tc>
          <w:tcPr>
            <w:tcW w:w="4160" w:type="dxa"/>
          </w:tcPr>
          <w:p w14:paraId="0AD229FE" w14:textId="1F239D6B" w:rsidR="005F01C0" w:rsidRPr="004C44EE" w:rsidRDefault="005F01C0" w:rsidP="00B541ED">
            <w:pPr>
              <w:spacing w:before="100" w:beforeAutospacing="1" w:after="100" w:afterAutospacing="1" w:line="400" w:lineRule="atLeast"/>
              <w:rPr>
                <w:rFonts w:ascii="Arial" w:eastAsia="Times New Roman" w:hAnsi="Arial" w:cs="Arial"/>
                <w:color w:val="495057"/>
                <w:sz w:val="24"/>
                <w:szCs w:val="24"/>
                <w:lang w:eastAsia="nl-NL"/>
              </w:rPr>
            </w:pPr>
            <w:proofErr w:type="spellStart"/>
            <w:r w:rsidRPr="004C44EE">
              <w:rPr>
                <w:rFonts w:ascii="Arial" w:eastAsia="Times New Roman" w:hAnsi="Arial" w:cs="Arial"/>
                <w:color w:val="495057"/>
                <w:sz w:val="24"/>
                <w:szCs w:val="24"/>
                <w:lang w:eastAsia="nl-NL"/>
              </w:rPr>
              <w:t>Barriére</w:t>
            </w:r>
            <w:proofErr w:type="spellEnd"/>
            <w:r w:rsidRPr="004C44EE">
              <w:rPr>
                <w:rFonts w:ascii="Arial" w:eastAsia="Times New Roman" w:hAnsi="Arial" w:cs="Arial"/>
                <w:color w:val="495057"/>
                <w:sz w:val="24"/>
                <w:szCs w:val="24"/>
                <w:lang w:eastAsia="nl-NL"/>
              </w:rPr>
              <w:t xml:space="preserve"> waar de zaadcellen niet doorheen kunnen </w:t>
            </w:r>
          </w:p>
        </w:tc>
        <w:tc>
          <w:tcPr>
            <w:tcW w:w="1984" w:type="dxa"/>
          </w:tcPr>
          <w:p w14:paraId="3BA1B63D" w14:textId="6938211A" w:rsidR="005F01C0" w:rsidRPr="004C44EE" w:rsidRDefault="005F01C0"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Soa en zwangerschap</w:t>
            </w:r>
          </w:p>
        </w:tc>
      </w:tr>
      <w:tr w:rsidR="005F01C0" w:rsidRPr="004C44EE" w14:paraId="245939EA" w14:textId="77777777" w:rsidTr="00B541ED">
        <w:tc>
          <w:tcPr>
            <w:tcW w:w="3065" w:type="dxa"/>
          </w:tcPr>
          <w:p w14:paraId="321A3FF2" w14:textId="77777777" w:rsidR="005F01C0" w:rsidRPr="004C44EE" w:rsidRDefault="005F01C0"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Anticonceptiepil</w:t>
            </w:r>
          </w:p>
        </w:tc>
        <w:tc>
          <w:tcPr>
            <w:tcW w:w="4160" w:type="dxa"/>
          </w:tcPr>
          <w:p w14:paraId="3413EBD9" w14:textId="53D7DF51" w:rsidR="005F01C0" w:rsidRPr="004C44EE" w:rsidRDefault="005F01C0"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 xml:space="preserve">Hormonen waardoor </w:t>
            </w:r>
            <w:r w:rsidR="007C382A" w:rsidRPr="004C44EE">
              <w:rPr>
                <w:rFonts w:ascii="Arial" w:eastAsia="Times New Roman" w:hAnsi="Arial" w:cs="Arial"/>
                <w:color w:val="495057"/>
                <w:sz w:val="24"/>
                <w:szCs w:val="24"/>
                <w:lang w:eastAsia="nl-NL"/>
              </w:rPr>
              <w:t xml:space="preserve">de vrouw geen eisprong krijgt </w:t>
            </w:r>
          </w:p>
        </w:tc>
        <w:tc>
          <w:tcPr>
            <w:tcW w:w="1984" w:type="dxa"/>
          </w:tcPr>
          <w:p w14:paraId="7B4BC1DD" w14:textId="5D0A6C46" w:rsidR="005F01C0" w:rsidRPr="004C44EE" w:rsidRDefault="007C382A"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Zwangerschap</w:t>
            </w:r>
          </w:p>
        </w:tc>
      </w:tr>
      <w:tr w:rsidR="005F01C0" w:rsidRPr="004C44EE" w14:paraId="15A42068" w14:textId="77777777" w:rsidTr="00B541ED">
        <w:tc>
          <w:tcPr>
            <w:tcW w:w="3065" w:type="dxa"/>
          </w:tcPr>
          <w:p w14:paraId="0E0F9EF3" w14:textId="77777777" w:rsidR="005F01C0" w:rsidRPr="004C44EE" w:rsidRDefault="005F01C0"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Koperspiraaltje</w:t>
            </w:r>
          </w:p>
        </w:tc>
        <w:tc>
          <w:tcPr>
            <w:tcW w:w="4160" w:type="dxa"/>
          </w:tcPr>
          <w:p w14:paraId="08519B0F" w14:textId="41C35101" w:rsidR="005F01C0" w:rsidRPr="004C44EE" w:rsidRDefault="007C382A"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Maakt het baarmoederslijmvlies ontoegankelijk voor de bevruchte eicel</w:t>
            </w:r>
          </w:p>
        </w:tc>
        <w:tc>
          <w:tcPr>
            <w:tcW w:w="1984" w:type="dxa"/>
          </w:tcPr>
          <w:p w14:paraId="3DB64C91" w14:textId="2141BF44" w:rsidR="005F01C0" w:rsidRPr="004C44EE" w:rsidRDefault="007C382A"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Zwangerschap</w:t>
            </w:r>
          </w:p>
        </w:tc>
      </w:tr>
      <w:tr w:rsidR="005F01C0" w:rsidRPr="004C44EE" w14:paraId="7C502620" w14:textId="77777777" w:rsidTr="00B541ED">
        <w:tc>
          <w:tcPr>
            <w:tcW w:w="3065" w:type="dxa"/>
          </w:tcPr>
          <w:p w14:paraId="547C056E" w14:textId="77777777" w:rsidR="005F01C0" w:rsidRPr="004C44EE" w:rsidRDefault="005F01C0"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Hormoonspiraaltje</w:t>
            </w:r>
          </w:p>
        </w:tc>
        <w:tc>
          <w:tcPr>
            <w:tcW w:w="4160" w:type="dxa"/>
          </w:tcPr>
          <w:p w14:paraId="34E92A06" w14:textId="549FCCD6" w:rsidR="005F01C0" w:rsidRPr="004C44EE" w:rsidRDefault="007C382A"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 xml:space="preserve">Zorgt ervoor dat het slijm in de vagina en baarmoeder ontoegankelijker wordt voor zaadcellen en dat de bevruchte eicel zich niet kan innestelen. </w:t>
            </w:r>
          </w:p>
        </w:tc>
        <w:tc>
          <w:tcPr>
            <w:tcW w:w="1984" w:type="dxa"/>
          </w:tcPr>
          <w:p w14:paraId="6FFDF295" w14:textId="06D41582" w:rsidR="005F01C0" w:rsidRPr="004C44EE" w:rsidRDefault="007C382A"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 xml:space="preserve">Zwangerschap </w:t>
            </w:r>
          </w:p>
        </w:tc>
      </w:tr>
      <w:tr w:rsidR="005F01C0" w:rsidRPr="004C44EE" w14:paraId="656212CC" w14:textId="77777777" w:rsidTr="00B541ED">
        <w:tc>
          <w:tcPr>
            <w:tcW w:w="3065" w:type="dxa"/>
          </w:tcPr>
          <w:p w14:paraId="29D39E53" w14:textId="77777777" w:rsidR="005F01C0" w:rsidRPr="004C44EE" w:rsidRDefault="005F01C0"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Sterilisatie</w:t>
            </w:r>
          </w:p>
        </w:tc>
        <w:tc>
          <w:tcPr>
            <w:tcW w:w="4160" w:type="dxa"/>
          </w:tcPr>
          <w:p w14:paraId="366DA401" w14:textId="7BE037B6" w:rsidR="005F01C0" w:rsidRPr="004C44EE" w:rsidRDefault="007C382A"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 xml:space="preserve">De arts knipt of zet een schuifje op de eileider of zaadleider. </w:t>
            </w:r>
          </w:p>
        </w:tc>
        <w:tc>
          <w:tcPr>
            <w:tcW w:w="1984" w:type="dxa"/>
          </w:tcPr>
          <w:p w14:paraId="273989A4" w14:textId="68004746" w:rsidR="005F01C0" w:rsidRPr="004C44EE" w:rsidRDefault="007C382A"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 xml:space="preserve">Zwangerschap </w:t>
            </w:r>
          </w:p>
        </w:tc>
      </w:tr>
      <w:tr w:rsidR="005F01C0" w:rsidRPr="004C44EE" w14:paraId="05885F36" w14:textId="77777777" w:rsidTr="00B541ED">
        <w:tc>
          <w:tcPr>
            <w:tcW w:w="3065" w:type="dxa"/>
          </w:tcPr>
          <w:p w14:paraId="7E77FB1D" w14:textId="77777777" w:rsidR="005F01C0" w:rsidRPr="004C44EE" w:rsidRDefault="005F01C0"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Temperatuurmethode</w:t>
            </w:r>
          </w:p>
        </w:tc>
        <w:tc>
          <w:tcPr>
            <w:tcW w:w="4160" w:type="dxa"/>
          </w:tcPr>
          <w:p w14:paraId="5BE99406" w14:textId="17D08165" w:rsidR="005F01C0" w:rsidRPr="004C44EE" w:rsidRDefault="007C382A"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De vrouw meet iedere dag haar temperatuur. Bij een stijging is zij vruchtbaar</w:t>
            </w:r>
          </w:p>
        </w:tc>
        <w:tc>
          <w:tcPr>
            <w:tcW w:w="1984" w:type="dxa"/>
          </w:tcPr>
          <w:p w14:paraId="2AE09A33" w14:textId="7C4042A1" w:rsidR="005F01C0" w:rsidRPr="004C44EE" w:rsidRDefault="007C382A"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Niet veilig</w:t>
            </w:r>
          </w:p>
        </w:tc>
      </w:tr>
      <w:tr w:rsidR="005F01C0" w:rsidRPr="004C44EE" w14:paraId="26CD3604" w14:textId="77777777" w:rsidTr="00B541ED">
        <w:tc>
          <w:tcPr>
            <w:tcW w:w="3065" w:type="dxa"/>
          </w:tcPr>
          <w:p w14:paraId="5BB9556F" w14:textId="77777777" w:rsidR="005F01C0" w:rsidRPr="004C44EE" w:rsidRDefault="005F01C0"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Kalendermethode</w:t>
            </w:r>
          </w:p>
        </w:tc>
        <w:tc>
          <w:tcPr>
            <w:tcW w:w="4160" w:type="dxa"/>
          </w:tcPr>
          <w:p w14:paraId="700F73B7" w14:textId="00D70194" w:rsidR="005F01C0" w:rsidRPr="004C44EE" w:rsidRDefault="007C382A"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De vrouw berekent op basis van haar cyclus haar vruchtbare dagen</w:t>
            </w:r>
          </w:p>
        </w:tc>
        <w:tc>
          <w:tcPr>
            <w:tcW w:w="1984" w:type="dxa"/>
          </w:tcPr>
          <w:p w14:paraId="1BD71F01" w14:textId="3F276C72" w:rsidR="005F01C0" w:rsidRPr="004C44EE" w:rsidRDefault="007C382A"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 xml:space="preserve">Niet veilig </w:t>
            </w:r>
          </w:p>
        </w:tc>
      </w:tr>
      <w:tr w:rsidR="005F01C0" w:rsidRPr="004C44EE" w14:paraId="35DE0735" w14:textId="77777777" w:rsidTr="00B541ED">
        <w:tc>
          <w:tcPr>
            <w:tcW w:w="3065" w:type="dxa"/>
          </w:tcPr>
          <w:p w14:paraId="299E0A53" w14:textId="77777777" w:rsidR="005F01C0" w:rsidRPr="004C44EE" w:rsidRDefault="005F01C0"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Combinatiemethode</w:t>
            </w:r>
          </w:p>
        </w:tc>
        <w:tc>
          <w:tcPr>
            <w:tcW w:w="4160" w:type="dxa"/>
          </w:tcPr>
          <w:p w14:paraId="2EFEE7F2" w14:textId="6319814E" w:rsidR="005F01C0" w:rsidRPr="004C44EE" w:rsidRDefault="007C382A"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De vrouw gebruikt de kalendermethode, temperatuurmethode en voor het zingen de kerk uit samen</w:t>
            </w:r>
          </w:p>
        </w:tc>
        <w:tc>
          <w:tcPr>
            <w:tcW w:w="1984" w:type="dxa"/>
          </w:tcPr>
          <w:p w14:paraId="041507EF" w14:textId="4A211C27" w:rsidR="005F01C0" w:rsidRPr="004C44EE" w:rsidRDefault="007C382A"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Niet veilig</w:t>
            </w:r>
          </w:p>
        </w:tc>
      </w:tr>
      <w:tr w:rsidR="005F01C0" w:rsidRPr="004C44EE" w14:paraId="6F0BEBB5" w14:textId="77777777" w:rsidTr="00B541ED">
        <w:tc>
          <w:tcPr>
            <w:tcW w:w="3065" w:type="dxa"/>
          </w:tcPr>
          <w:p w14:paraId="21C75C9D" w14:textId="77777777" w:rsidR="005F01C0" w:rsidRPr="004C44EE" w:rsidRDefault="005F01C0"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Voor het zingen de kerk uit</w:t>
            </w:r>
          </w:p>
        </w:tc>
        <w:tc>
          <w:tcPr>
            <w:tcW w:w="4160" w:type="dxa"/>
          </w:tcPr>
          <w:p w14:paraId="7838BD23" w14:textId="471D41BA" w:rsidR="005F01C0" w:rsidRPr="004C44EE" w:rsidRDefault="007C382A"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De man trekt zijn penis uit de vagina vlak voor de zaadlozing</w:t>
            </w:r>
          </w:p>
        </w:tc>
        <w:tc>
          <w:tcPr>
            <w:tcW w:w="1984" w:type="dxa"/>
          </w:tcPr>
          <w:p w14:paraId="33BCDA35" w14:textId="08B6D0EC" w:rsidR="005F01C0" w:rsidRPr="004C44EE" w:rsidRDefault="007C382A" w:rsidP="00B541ED">
            <w:pPr>
              <w:spacing w:before="100" w:beforeAutospacing="1" w:after="100" w:afterAutospacing="1" w:line="400" w:lineRule="atLeast"/>
              <w:rPr>
                <w:rFonts w:ascii="Arial" w:eastAsia="Times New Roman" w:hAnsi="Arial" w:cs="Arial"/>
                <w:color w:val="495057"/>
                <w:sz w:val="24"/>
                <w:szCs w:val="24"/>
                <w:lang w:eastAsia="nl-NL"/>
              </w:rPr>
            </w:pPr>
            <w:r w:rsidRPr="004C44EE">
              <w:rPr>
                <w:rFonts w:ascii="Arial" w:eastAsia="Times New Roman" w:hAnsi="Arial" w:cs="Arial"/>
                <w:color w:val="495057"/>
                <w:sz w:val="24"/>
                <w:szCs w:val="24"/>
                <w:lang w:eastAsia="nl-NL"/>
              </w:rPr>
              <w:t>Niet veilig</w:t>
            </w:r>
          </w:p>
        </w:tc>
      </w:tr>
    </w:tbl>
    <w:p w14:paraId="375E7165" w14:textId="2D854009" w:rsidR="005F01C0" w:rsidRDefault="005F01C0" w:rsidP="005F01C0">
      <w:pPr>
        <w:shd w:val="clear" w:color="auto" w:fill="FFFFFF"/>
        <w:spacing w:before="100" w:beforeAutospacing="1" w:after="100" w:afterAutospacing="1" w:line="400" w:lineRule="atLeast"/>
        <w:rPr>
          <w:rFonts w:ascii="Arial" w:eastAsia="Times New Roman" w:hAnsi="Arial" w:cs="Arial"/>
          <w:color w:val="495057"/>
          <w:sz w:val="24"/>
          <w:szCs w:val="24"/>
          <w:lang w:eastAsia="nl-NL"/>
        </w:rPr>
      </w:pPr>
    </w:p>
    <w:p w14:paraId="6BF6525D" w14:textId="7DE33589" w:rsidR="0027661B" w:rsidRPr="0027661B" w:rsidRDefault="0027661B" w:rsidP="005F01C0">
      <w:pPr>
        <w:shd w:val="clear" w:color="auto" w:fill="FFFFFF"/>
        <w:spacing w:before="100" w:beforeAutospacing="1" w:after="100" w:afterAutospacing="1" w:line="400" w:lineRule="atLeast"/>
        <w:rPr>
          <w:rFonts w:ascii="Arial" w:eastAsia="Times New Roman" w:hAnsi="Arial" w:cs="Arial"/>
          <w:color w:val="AD163F"/>
          <w:sz w:val="24"/>
          <w:szCs w:val="24"/>
          <w:lang w:eastAsia="nl-NL"/>
        </w:rPr>
      </w:pPr>
      <w:r w:rsidRPr="0027661B">
        <w:rPr>
          <w:rFonts w:ascii="Arial" w:eastAsia="Times New Roman" w:hAnsi="Arial" w:cs="Arial"/>
          <w:color w:val="AD163F"/>
          <w:sz w:val="24"/>
          <w:szCs w:val="24"/>
          <w:lang w:eastAsia="nl-NL"/>
        </w:rPr>
        <w:lastRenderedPageBreak/>
        <w:t>Opdracht 2: Morning</w:t>
      </w:r>
      <w:r>
        <w:rPr>
          <w:rFonts w:ascii="Arial" w:eastAsia="Times New Roman" w:hAnsi="Arial" w:cs="Arial"/>
          <w:color w:val="AD163F"/>
          <w:sz w:val="24"/>
          <w:szCs w:val="24"/>
          <w:lang w:eastAsia="nl-NL"/>
        </w:rPr>
        <w:t>-</w:t>
      </w:r>
      <w:r w:rsidRPr="0027661B">
        <w:rPr>
          <w:rFonts w:ascii="Arial" w:eastAsia="Times New Roman" w:hAnsi="Arial" w:cs="Arial"/>
          <w:color w:val="AD163F"/>
          <w:sz w:val="24"/>
          <w:szCs w:val="24"/>
          <w:lang w:eastAsia="nl-NL"/>
        </w:rPr>
        <w:t>afterpil</w:t>
      </w:r>
    </w:p>
    <w:p w14:paraId="42A3BCF7" w14:textId="4CB20490" w:rsidR="0027661B" w:rsidRDefault="0027661B" w:rsidP="0027661B">
      <w:pPr>
        <w:pStyle w:val="Lijstalinea"/>
        <w:numPr>
          <w:ilvl w:val="0"/>
          <w:numId w:val="8"/>
        </w:numPr>
        <w:shd w:val="clear" w:color="auto" w:fill="FFFFFF"/>
        <w:spacing w:before="100" w:beforeAutospacing="1" w:after="100" w:afterAutospacing="1" w:line="400" w:lineRule="atLeast"/>
        <w:rPr>
          <w:rFonts w:ascii="Arial" w:eastAsia="Times New Roman" w:hAnsi="Arial" w:cs="Arial"/>
          <w:color w:val="495057"/>
          <w:sz w:val="24"/>
          <w:szCs w:val="24"/>
          <w:lang w:eastAsia="nl-NL"/>
        </w:rPr>
      </w:pPr>
      <w:r>
        <w:rPr>
          <w:rFonts w:ascii="Arial" w:eastAsia="Times New Roman" w:hAnsi="Arial" w:cs="Arial"/>
          <w:color w:val="495057"/>
          <w:sz w:val="24"/>
          <w:szCs w:val="24"/>
          <w:lang w:eastAsia="nl-NL"/>
        </w:rPr>
        <w:t>Apotheek (weekendapotheek) en drogist</w:t>
      </w:r>
    </w:p>
    <w:p w14:paraId="6465E4C6" w14:textId="339C953C" w:rsidR="0027661B" w:rsidRDefault="0027661B" w:rsidP="0027661B">
      <w:pPr>
        <w:pStyle w:val="Lijstalinea"/>
        <w:numPr>
          <w:ilvl w:val="0"/>
          <w:numId w:val="8"/>
        </w:numPr>
        <w:shd w:val="clear" w:color="auto" w:fill="FFFFFF"/>
        <w:spacing w:before="100" w:beforeAutospacing="1" w:after="100" w:afterAutospacing="1" w:line="400" w:lineRule="atLeast"/>
        <w:rPr>
          <w:rFonts w:ascii="Arial" w:eastAsia="Times New Roman" w:hAnsi="Arial" w:cs="Arial"/>
          <w:color w:val="495057"/>
          <w:sz w:val="24"/>
          <w:szCs w:val="24"/>
          <w:lang w:eastAsia="nl-NL"/>
        </w:rPr>
      </w:pPr>
      <w:r>
        <w:rPr>
          <w:rFonts w:ascii="Arial" w:eastAsia="Times New Roman" w:hAnsi="Arial" w:cs="Arial"/>
          <w:color w:val="495057"/>
          <w:sz w:val="24"/>
          <w:szCs w:val="24"/>
          <w:lang w:eastAsia="nl-NL"/>
        </w:rPr>
        <w:t xml:space="preserve">De morning-afterpil </w:t>
      </w:r>
      <w:r w:rsidR="00FD027E">
        <w:rPr>
          <w:rFonts w:ascii="Arial" w:eastAsia="Times New Roman" w:hAnsi="Arial" w:cs="Arial"/>
          <w:color w:val="495057"/>
          <w:sz w:val="24"/>
          <w:szCs w:val="24"/>
          <w:lang w:eastAsia="nl-NL"/>
        </w:rPr>
        <w:t>stelt de eisprong uit, waardoor de zaadcellen afsterven voor er een eicel vrijkomt.</w:t>
      </w:r>
    </w:p>
    <w:p w14:paraId="1915EEF9" w14:textId="3CF561A7" w:rsidR="00FD027E" w:rsidRDefault="00FD027E" w:rsidP="0027661B">
      <w:pPr>
        <w:pStyle w:val="Lijstalinea"/>
        <w:numPr>
          <w:ilvl w:val="0"/>
          <w:numId w:val="8"/>
        </w:numPr>
        <w:shd w:val="clear" w:color="auto" w:fill="FFFFFF"/>
        <w:spacing w:before="100" w:beforeAutospacing="1" w:after="100" w:afterAutospacing="1" w:line="400" w:lineRule="atLeast"/>
        <w:rPr>
          <w:rFonts w:ascii="Arial" w:eastAsia="Times New Roman" w:hAnsi="Arial" w:cs="Arial"/>
          <w:color w:val="495057"/>
          <w:sz w:val="24"/>
          <w:szCs w:val="24"/>
          <w:lang w:eastAsia="nl-NL"/>
        </w:rPr>
      </w:pPr>
      <w:r>
        <w:rPr>
          <w:rFonts w:ascii="Arial" w:eastAsia="Times New Roman" w:hAnsi="Arial" w:cs="Arial"/>
          <w:color w:val="495057"/>
          <w:sz w:val="24"/>
          <w:szCs w:val="24"/>
          <w:lang w:eastAsia="nl-NL"/>
        </w:rPr>
        <w:t>De morning-afterpil bevat veel hormonen, waardoor de cyclus van de vrouw ontregelt raakt. De morning-afterpil kun je maar 1 keer per cyclus gebruiken vanwege de hoeveelheid hormonen. Als je meerdere malen onveilige seks hebt binnen een cyclus is de morning-afterpil geen optie.</w:t>
      </w:r>
    </w:p>
    <w:p w14:paraId="2CB00B00" w14:textId="5705D779" w:rsidR="00FD027E" w:rsidRDefault="00FD027E" w:rsidP="00FD027E">
      <w:pPr>
        <w:shd w:val="clear" w:color="auto" w:fill="FFFFFF"/>
        <w:spacing w:before="100" w:beforeAutospacing="1" w:after="100" w:afterAutospacing="1" w:line="400" w:lineRule="atLeast"/>
        <w:rPr>
          <w:rFonts w:ascii="Arial" w:eastAsia="Times New Roman" w:hAnsi="Arial" w:cs="Arial"/>
          <w:color w:val="495057"/>
          <w:sz w:val="24"/>
          <w:szCs w:val="24"/>
          <w:lang w:eastAsia="nl-NL"/>
        </w:rPr>
      </w:pPr>
      <w:r>
        <w:rPr>
          <w:rFonts w:ascii="Arial" w:eastAsia="Times New Roman" w:hAnsi="Arial" w:cs="Arial"/>
          <w:color w:val="495057"/>
          <w:sz w:val="24"/>
          <w:szCs w:val="24"/>
          <w:lang w:eastAsia="nl-NL"/>
        </w:rPr>
        <w:t>Opdracht 3: Voorzorgsmaatregelen</w:t>
      </w:r>
    </w:p>
    <w:p w14:paraId="16282184" w14:textId="43B485DC" w:rsidR="00FD027E" w:rsidRDefault="00FD027E" w:rsidP="00FD027E">
      <w:pPr>
        <w:pStyle w:val="Lijstalinea"/>
        <w:numPr>
          <w:ilvl w:val="0"/>
          <w:numId w:val="9"/>
        </w:numPr>
        <w:shd w:val="clear" w:color="auto" w:fill="FFFFFF"/>
        <w:spacing w:before="100" w:beforeAutospacing="1" w:after="100" w:afterAutospacing="1" w:line="400" w:lineRule="atLeast"/>
        <w:rPr>
          <w:rFonts w:ascii="Arial" w:eastAsia="Times New Roman" w:hAnsi="Arial" w:cs="Arial"/>
          <w:color w:val="495057"/>
          <w:sz w:val="24"/>
          <w:szCs w:val="24"/>
          <w:lang w:eastAsia="nl-NL"/>
        </w:rPr>
      </w:pPr>
      <w:r>
        <w:rPr>
          <w:rFonts w:ascii="Arial" w:eastAsia="Times New Roman" w:hAnsi="Arial" w:cs="Arial"/>
          <w:color w:val="495057"/>
          <w:sz w:val="24"/>
          <w:szCs w:val="24"/>
          <w:lang w:eastAsia="nl-NL"/>
        </w:rPr>
        <w:t>Condoom of beflapje</w:t>
      </w:r>
    </w:p>
    <w:p w14:paraId="2C608947" w14:textId="15B50681" w:rsidR="00FD027E" w:rsidRDefault="00FD027E" w:rsidP="00FD027E">
      <w:pPr>
        <w:pStyle w:val="Lijstalinea"/>
        <w:numPr>
          <w:ilvl w:val="0"/>
          <w:numId w:val="9"/>
        </w:numPr>
        <w:shd w:val="clear" w:color="auto" w:fill="FFFFFF"/>
        <w:spacing w:before="100" w:beforeAutospacing="1" w:after="100" w:afterAutospacing="1" w:line="400" w:lineRule="atLeast"/>
        <w:rPr>
          <w:rFonts w:ascii="Arial" w:eastAsia="Times New Roman" w:hAnsi="Arial" w:cs="Arial"/>
          <w:color w:val="495057"/>
          <w:sz w:val="24"/>
          <w:szCs w:val="24"/>
          <w:lang w:eastAsia="nl-NL"/>
        </w:rPr>
      </w:pPr>
      <w:r>
        <w:rPr>
          <w:rFonts w:ascii="Arial" w:eastAsia="Times New Roman" w:hAnsi="Arial" w:cs="Arial"/>
          <w:color w:val="495057"/>
          <w:sz w:val="24"/>
          <w:szCs w:val="24"/>
          <w:lang w:eastAsia="nl-NL"/>
        </w:rPr>
        <w:t>Schoonmaken tussendoor of gebruik van condoom die je wisselt per gebruiker</w:t>
      </w:r>
    </w:p>
    <w:p w14:paraId="5CC74C84" w14:textId="3BCA58D3" w:rsidR="00FD027E" w:rsidRDefault="00FD027E" w:rsidP="00FD027E">
      <w:pPr>
        <w:pStyle w:val="Lijstalinea"/>
        <w:numPr>
          <w:ilvl w:val="0"/>
          <w:numId w:val="9"/>
        </w:numPr>
        <w:shd w:val="clear" w:color="auto" w:fill="FFFFFF"/>
        <w:spacing w:before="100" w:beforeAutospacing="1" w:after="100" w:afterAutospacing="1" w:line="400" w:lineRule="atLeast"/>
        <w:rPr>
          <w:rFonts w:ascii="Arial" w:eastAsia="Times New Roman" w:hAnsi="Arial" w:cs="Arial"/>
          <w:color w:val="495057"/>
          <w:sz w:val="24"/>
          <w:szCs w:val="24"/>
          <w:lang w:eastAsia="nl-NL"/>
        </w:rPr>
      </w:pPr>
      <w:r w:rsidRPr="00FD027E">
        <w:rPr>
          <w:rFonts w:ascii="Arial" w:eastAsia="Times New Roman" w:hAnsi="Arial" w:cs="Arial"/>
          <w:color w:val="495057"/>
          <w:sz w:val="24"/>
          <w:szCs w:val="24"/>
          <w:lang w:eastAsia="nl-NL"/>
        </w:rPr>
        <w:t xml:space="preserve">Condoom (speciale condooms voor in de </w:t>
      </w:r>
      <w:r>
        <w:rPr>
          <w:rFonts w:ascii="Arial" w:eastAsia="Times New Roman" w:hAnsi="Arial" w:cs="Arial"/>
          <w:color w:val="495057"/>
          <w:sz w:val="24"/>
          <w:szCs w:val="24"/>
          <w:lang w:eastAsia="nl-NL"/>
        </w:rPr>
        <w:t>handel, let op of het glijmiddel geschikt is voor anale seks)</w:t>
      </w:r>
    </w:p>
    <w:p w14:paraId="21AFA3D3" w14:textId="77777777" w:rsidR="00FD027E" w:rsidRPr="004443A6" w:rsidRDefault="00FD027E" w:rsidP="004443A6">
      <w:pPr>
        <w:shd w:val="clear" w:color="auto" w:fill="FFFFFF"/>
        <w:spacing w:before="100" w:beforeAutospacing="1" w:after="100" w:afterAutospacing="1" w:line="400" w:lineRule="atLeast"/>
        <w:ind w:left="360"/>
        <w:rPr>
          <w:rFonts w:ascii="Arial" w:eastAsia="Times New Roman" w:hAnsi="Arial" w:cs="Arial"/>
          <w:color w:val="495057"/>
          <w:sz w:val="24"/>
          <w:szCs w:val="24"/>
          <w:lang w:eastAsia="nl-NL"/>
        </w:rPr>
      </w:pPr>
    </w:p>
    <w:p w14:paraId="6EE9834E" w14:textId="77777777" w:rsidR="004443A6" w:rsidRDefault="004443A6">
      <w:pPr>
        <w:rPr>
          <w:rFonts w:ascii="Arial" w:eastAsia="Times New Roman" w:hAnsi="Arial" w:cs="Arial"/>
          <w:color w:val="007BC0"/>
          <w:sz w:val="28"/>
          <w:szCs w:val="28"/>
          <w:lang w:eastAsia="nl-NL"/>
        </w:rPr>
      </w:pPr>
      <w:r>
        <w:rPr>
          <w:rFonts w:ascii="Arial" w:eastAsia="Times New Roman" w:hAnsi="Arial" w:cs="Arial"/>
          <w:color w:val="007BC0"/>
          <w:sz w:val="28"/>
          <w:szCs w:val="28"/>
          <w:lang w:eastAsia="nl-NL"/>
        </w:rPr>
        <w:br w:type="page"/>
      </w:r>
    </w:p>
    <w:p w14:paraId="4BA145FE" w14:textId="76853259" w:rsidR="003B5CAA" w:rsidRPr="004C44EE" w:rsidRDefault="003B5CAA" w:rsidP="004C44EE">
      <w:pPr>
        <w:pStyle w:val="Kop1"/>
        <w:rPr>
          <w:rFonts w:ascii="Arial" w:eastAsia="Times New Roman" w:hAnsi="Arial" w:cs="Arial"/>
          <w:color w:val="007BC0"/>
          <w:sz w:val="28"/>
          <w:szCs w:val="28"/>
          <w:lang w:eastAsia="nl-NL"/>
        </w:rPr>
      </w:pPr>
      <w:r w:rsidRPr="004C44EE">
        <w:rPr>
          <w:rFonts w:ascii="Arial" w:eastAsia="Times New Roman" w:hAnsi="Arial" w:cs="Arial"/>
          <w:color w:val="007BC0"/>
          <w:sz w:val="28"/>
          <w:szCs w:val="28"/>
          <w:lang w:eastAsia="nl-NL"/>
        </w:rPr>
        <w:lastRenderedPageBreak/>
        <w:t>Hoofdstuk 5</w:t>
      </w:r>
      <w:r w:rsidR="004C44EE" w:rsidRPr="004C44EE">
        <w:rPr>
          <w:rFonts w:ascii="Arial" w:eastAsia="Times New Roman" w:hAnsi="Arial" w:cs="Arial"/>
          <w:color w:val="007BC0"/>
          <w:sz w:val="28"/>
          <w:szCs w:val="28"/>
          <w:lang w:eastAsia="nl-NL"/>
        </w:rPr>
        <w:t xml:space="preserve"> </w:t>
      </w:r>
      <w:r w:rsidR="004C44EE">
        <w:rPr>
          <w:rFonts w:ascii="Arial" w:eastAsia="Times New Roman" w:hAnsi="Arial" w:cs="Arial"/>
          <w:color w:val="007BC0"/>
          <w:sz w:val="28"/>
          <w:szCs w:val="28"/>
          <w:lang w:eastAsia="nl-NL"/>
        </w:rPr>
        <w:t>Gezond zijn en blijven</w:t>
      </w:r>
    </w:p>
    <w:p w14:paraId="05B2E031" w14:textId="548200C8" w:rsidR="003B5CAA" w:rsidRPr="004C44EE" w:rsidRDefault="003B5CAA" w:rsidP="003B5CAA">
      <w:pPr>
        <w:shd w:val="clear" w:color="auto" w:fill="FFFFFF"/>
        <w:spacing w:before="100" w:beforeAutospacing="1" w:after="100" w:afterAutospacing="1" w:line="400" w:lineRule="atLeast"/>
        <w:rPr>
          <w:rFonts w:ascii="Arial" w:eastAsia="Times New Roman" w:hAnsi="Arial" w:cs="Arial"/>
          <w:color w:val="AD163F"/>
          <w:sz w:val="24"/>
          <w:szCs w:val="24"/>
          <w:lang w:eastAsia="nl-NL"/>
        </w:rPr>
      </w:pPr>
      <w:r w:rsidRPr="004C44EE">
        <w:rPr>
          <w:rFonts w:ascii="Arial" w:eastAsia="Times New Roman" w:hAnsi="Arial" w:cs="Arial"/>
          <w:color w:val="AD163F"/>
          <w:sz w:val="24"/>
          <w:szCs w:val="24"/>
          <w:lang w:eastAsia="nl-NL"/>
        </w:rPr>
        <w:t>Opdracht 1</w:t>
      </w:r>
    </w:p>
    <w:tbl>
      <w:tblPr>
        <w:tblStyle w:val="Tabelraster"/>
        <w:tblW w:w="0" w:type="auto"/>
        <w:tblLook w:val="04A0" w:firstRow="1" w:lastRow="0" w:firstColumn="1" w:lastColumn="0" w:noHBand="0" w:noVBand="1"/>
      </w:tblPr>
      <w:tblGrid>
        <w:gridCol w:w="5665"/>
        <w:gridCol w:w="3397"/>
      </w:tblGrid>
      <w:tr w:rsidR="003B5CAA" w:rsidRPr="004C44EE" w14:paraId="1165798E" w14:textId="77777777" w:rsidTr="00B541ED">
        <w:tc>
          <w:tcPr>
            <w:tcW w:w="5665" w:type="dxa"/>
          </w:tcPr>
          <w:p w14:paraId="3A4F7B16" w14:textId="77777777" w:rsidR="003B5CAA" w:rsidRPr="004C44EE" w:rsidRDefault="003B5CAA" w:rsidP="00B541ED">
            <w:pPr>
              <w:spacing w:before="100" w:beforeAutospacing="1" w:after="100" w:afterAutospacing="1" w:line="400" w:lineRule="atLeast"/>
              <w:rPr>
                <w:rFonts w:ascii="Arial" w:eastAsia="Times New Roman" w:hAnsi="Arial" w:cs="Arial"/>
                <w:b/>
                <w:bCs/>
                <w:color w:val="0070C0"/>
                <w:sz w:val="24"/>
                <w:szCs w:val="24"/>
                <w:lang w:eastAsia="nl-NL"/>
              </w:rPr>
            </w:pPr>
            <w:r w:rsidRPr="004C44EE">
              <w:rPr>
                <w:rFonts w:ascii="Arial" w:eastAsia="Times New Roman" w:hAnsi="Arial" w:cs="Arial"/>
                <w:b/>
                <w:bCs/>
                <w:color w:val="0070C0"/>
                <w:sz w:val="24"/>
                <w:szCs w:val="24"/>
                <w:lang w:eastAsia="nl-NL"/>
              </w:rPr>
              <w:t>Handeling</w:t>
            </w:r>
          </w:p>
        </w:tc>
        <w:tc>
          <w:tcPr>
            <w:tcW w:w="3397" w:type="dxa"/>
          </w:tcPr>
          <w:p w14:paraId="1631D92E" w14:textId="77777777" w:rsidR="003B5CAA" w:rsidRPr="004C44EE" w:rsidRDefault="003B5CAA" w:rsidP="00B541ED">
            <w:pPr>
              <w:spacing w:before="100" w:beforeAutospacing="1" w:after="100" w:afterAutospacing="1" w:line="400" w:lineRule="atLeast"/>
              <w:rPr>
                <w:rFonts w:ascii="Arial" w:eastAsia="Times New Roman" w:hAnsi="Arial" w:cs="Arial"/>
                <w:b/>
                <w:bCs/>
                <w:color w:val="0070C0"/>
                <w:sz w:val="24"/>
                <w:szCs w:val="24"/>
                <w:lang w:eastAsia="nl-NL"/>
              </w:rPr>
            </w:pPr>
            <w:r w:rsidRPr="004C44EE">
              <w:rPr>
                <w:rFonts w:ascii="Arial" w:eastAsia="Times New Roman" w:hAnsi="Arial" w:cs="Arial"/>
                <w:b/>
                <w:bCs/>
                <w:color w:val="0070C0"/>
                <w:sz w:val="24"/>
                <w:szCs w:val="24"/>
                <w:lang w:eastAsia="nl-NL"/>
              </w:rPr>
              <w:t>Kan een SOA overbrengen</w:t>
            </w:r>
          </w:p>
        </w:tc>
      </w:tr>
      <w:tr w:rsidR="003B5CAA" w:rsidRPr="004C44EE" w14:paraId="49358F25" w14:textId="77777777" w:rsidTr="00B541ED">
        <w:tc>
          <w:tcPr>
            <w:tcW w:w="5665" w:type="dxa"/>
          </w:tcPr>
          <w:p w14:paraId="7CF4E6C4" w14:textId="77777777" w:rsidR="003B5CAA" w:rsidRPr="004C44EE" w:rsidRDefault="003B5CAA" w:rsidP="00B541ED">
            <w:pPr>
              <w:spacing w:before="100" w:beforeAutospacing="1" w:after="100" w:afterAutospacing="1" w:line="400" w:lineRule="atLeast"/>
              <w:rPr>
                <w:rFonts w:ascii="Arial" w:eastAsia="Times New Roman" w:hAnsi="Arial" w:cs="Arial"/>
                <w:sz w:val="24"/>
                <w:szCs w:val="24"/>
                <w:lang w:eastAsia="nl-NL"/>
              </w:rPr>
            </w:pPr>
            <w:r w:rsidRPr="004C44EE">
              <w:rPr>
                <w:rFonts w:ascii="Arial" w:eastAsia="Times New Roman" w:hAnsi="Arial" w:cs="Arial"/>
                <w:sz w:val="24"/>
                <w:szCs w:val="24"/>
                <w:lang w:eastAsia="nl-NL"/>
              </w:rPr>
              <w:t>Zwembad</w:t>
            </w:r>
          </w:p>
        </w:tc>
        <w:tc>
          <w:tcPr>
            <w:tcW w:w="3397" w:type="dxa"/>
          </w:tcPr>
          <w:p w14:paraId="5A45F785" w14:textId="77777777" w:rsidR="003B5CAA" w:rsidRPr="004C44EE" w:rsidRDefault="003B5CAA" w:rsidP="00B541ED">
            <w:pPr>
              <w:spacing w:before="100" w:beforeAutospacing="1" w:after="100" w:afterAutospacing="1" w:line="400" w:lineRule="atLeast"/>
              <w:rPr>
                <w:rFonts w:ascii="Arial" w:eastAsia="Times New Roman" w:hAnsi="Arial" w:cs="Arial"/>
                <w:sz w:val="24"/>
                <w:szCs w:val="24"/>
                <w:lang w:eastAsia="nl-NL"/>
              </w:rPr>
            </w:pPr>
          </w:p>
        </w:tc>
      </w:tr>
      <w:tr w:rsidR="003B5CAA" w:rsidRPr="004C44EE" w14:paraId="1C5A2BD4" w14:textId="77777777" w:rsidTr="00B541ED">
        <w:tc>
          <w:tcPr>
            <w:tcW w:w="5665" w:type="dxa"/>
          </w:tcPr>
          <w:p w14:paraId="26C15283" w14:textId="77777777" w:rsidR="003B5CAA" w:rsidRPr="004C44EE" w:rsidRDefault="003B5CAA" w:rsidP="00B541ED">
            <w:pPr>
              <w:spacing w:before="100" w:beforeAutospacing="1" w:after="100" w:afterAutospacing="1" w:line="400" w:lineRule="atLeast"/>
              <w:rPr>
                <w:rFonts w:ascii="Arial" w:eastAsia="Times New Roman" w:hAnsi="Arial" w:cs="Arial"/>
                <w:sz w:val="24"/>
                <w:szCs w:val="24"/>
                <w:lang w:eastAsia="nl-NL"/>
              </w:rPr>
            </w:pPr>
            <w:r w:rsidRPr="004C44EE">
              <w:rPr>
                <w:rFonts w:ascii="Arial" w:eastAsia="Times New Roman" w:hAnsi="Arial" w:cs="Arial"/>
                <w:sz w:val="24"/>
                <w:szCs w:val="24"/>
                <w:lang w:eastAsia="nl-NL"/>
              </w:rPr>
              <w:t xml:space="preserve">Vieze </w:t>
            </w:r>
            <w:proofErr w:type="spellStart"/>
            <w:r w:rsidRPr="004C44EE">
              <w:rPr>
                <w:rFonts w:ascii="Arial" w:eastAsia="Times New Roman" w:hAnsi="Arial" w:cs="Arial"/>
                <w:sz w:val="24"/>
                <w:szCs w:val="24"/>
                <w:lang w:eastAsia="nl-NL"/>
              </w:rPr>
              <w:t>wcbril</w:t>
            </w:r>
            <w:proofErr w:type="spellEnd"/>
          </w:p>
        </w:tc>
        <w:tc>
          <w:tcPr>
            <w:tcW w:w="3397" w:type="dxa"/>
          </w:tcPr>
          <w:p w14:paraId="61873DC9" w14:textId="77777777" w:rsidR="003B5CAA" w:rsidRPr="004C44EE" w:rsidRDefault="003B5CAA" w:rsidP="00B541ED">
            <w:pPr>
              <w:spacing w:before="100" w:beforeAutospacing="1" w:after="100" w:afterAutospacing="1" w:line="400" w:lineRule="atLeast"/>
              <w:rPr>
                <w:rFonts w:ascii="Arial" w:eastAsia="Times New Roman" w:hAnsi="Arial" w:cs="Arial"/>
                <w:sz w:val="24"/>
                <w:szCs w:val="24"/>
                <w:lang w:eastAsia="nl-NL"/>
              </w:rPr>
            </w:pPr>
          </w:p>
        </w:tc>
      </w:tr>
      <w:tr w:rsidR="003B5CAA" w:rsidRPr="004C44EE" w14:paraId="3D5D6FDE" w14:textId="77777777" w:rsidTr="00B541ED">
        <w:tc>
          <w:tcPr>
            <w:tcW w:w="5665" w:type="dxa"/>
          </w:tcPr>
          <w:p w14:paraId="4A501565" w14:textId="77777777" w:rsidR="003B5CAA" w:rsidRPr="004C44EE" w:rsidRDefault="003B5CAA" w:rsidP="00B541ED">
            <w:pPr>
              <w:spacing w:before="100" w:beforeAutospacing="1" w:after="100" w:afterAutospacing="1" w:line="400" w:lineRule="atLeast"/>
              <w:rPr>
                <w:rFonts w:ascii="Arial" w:eastAsia="Times New Roman" w:hAnsi="Arial" w:cs="Arial"/>
                <w:sz w:val="24"/>
                <w:szCs w:val="24"/>
                <w:lang w:eastAsia="nl-NL"/>
              </w:rPr>
            </w:pPr>
            <w:r w:rsidRPr="004C44EE">
              <w:rPr>
                <w:rFonts w:ascii="Arial" w:eastAsia="Times New Roman" w:hAnsi="Arial" w:cs="Arial"/>
                <w:sz w:val="24"/>
                <w:szCs w:val="24"/>
                <w:lang w:eastAsia="nl-NL"/>
              </w:rPr>
              <w:t>Vingeren van 2 vrouwen vlak naar elkaar</w:t>
            </w:r>
          </w:p>
        </w:tc>
        <w:tc>
          <w:tcPr>
            <w:tcW w:w="3397" w:type="dxa"/>
          </w:tcPr>
          <w:p w14:paraId="7D519210" w14:textId="204C76C6" w:rsidR="003B5CAA" w:rsidRPr="004C44EE" w:rsidRDefault="003B5CAA" w:rsidP="00B541ED">
            <w:pPr>
              <w:spacing w:before="100" w:beforeAutospacing="1" w:after="100" w:afterAutospacing="1" w:line="400" w:lineRule="atLeast"/>
              <w:rPr>
                <w:rFonts w:ascii="Arial" w:eastAsia="Times New Roman" w:hAnsi="Arial" w:cs="Arial"/>
                <w:sz w:val="24"/>
                <w:szCs w:val="24"/>
                <w:lang w:eastAsia="nl-NL"/>
              </w:rPr>
            </w:pPr>
            <w:r w:rsidRPr="004C44EE">
              <w:rPr>
                <w:rFonts w:ascii="Arial" w:eastAsia="Times New Roman" w:hAnsi="Arial" w:cs="Arial"/>
                <w:sz w:val="24"/>
                <w:szCs w:val="24"/>
                <w:lang w:eastAsia="nl-NL"/>
              </w:rPr>
              <w:t>X</w:t>
            </w:r>
          </w:p>
        </w:tc>
      </w:tr>
      <w:tr w:rsidR="003B5CAA" w:rsidRPr="004C44EE" w14:paraId="737D5529" w14:textId="77777777" w:rsidTr="00B541ED">
        <w:tc>
          <w:tcPr>
            <w:tcW w:w="5665" w:type="dxa"/>
          </w:tcPr>
          <w:p w14:paraId="44995B75" w14:textId="77777777" w:rsidR="003B5CAA" w:rsidRPr="004C44EE" w:rsidRDefault="003B5CAA" w:rsidP="00B541ED">
            <w:pPr>
              <w:spacing w:before="100" w:beforeAutospacing="1" w:after="100" w:afterAutospacing="1" w:line="400" w:lineRule="atLeast"/>
              <w:rPr>
                <w:rFonts w:ascii="Arial" w:eastAsia="Times New Roman" w:hAnsi="Arial" w:cs="Arial"/>
                <w:sz w:val="24"/>
                <w:szCs w:val="24"/>
                <w:lang w:eastAsia="nl-NL"/>
              </w:rPr>
            </w:pPr>
            <w:r w:rsidRPr="004C44EE">
              <w:rPr>
                <w:rFonts w:ascii="Arial" w:eastAsia="Times New Roman" w:hAnsi="Arial" w:cs="Arial"/>
                <w:sz w:val="24"/>
                <w:szCs w:val="24"/>
                <w:lang w:eastAsia="nl-NL"/>
              </w:rPr>
              <w:t>Gebruik van speeltjes tussen twee personen</w:t>
            </w:r>
          </w:p>
        </w:tc>
        <w:tc>
          <w:tcPr>
            <w:tcW w:w="3397" w:type="dxa"/>
          </w:tcPr>
          <w:p w14:paraId="4A56801A" w14:textId="07216ADC" w:rsidR="003B5CAA" w:rsidRPr="004C44EE" w:rsidRDefault="003B5CAA" w:rsidP="00B541ED">
            <w:pPr>
              <w:spacing w:before="100" w:beforeAutospacing="1" w:after="100" w:afterAutospacing="1" w:line="400" w:lineRule="atLeast"/>
              <w:rPr>
                <w:rFonts w:ascii="Arial" w:eastAsia="Times New Roman" w:hAnsi="Arial" w:cs="Arial"/>
                <w:sz w:val="24"/>
                <w:szCs w:val="24"/>
                <w:lang w:eastAsia="nl-NL"/>
              </w:rPr>
            </w:pPr>
            <w:r w:rsidRPr="004C44EE">
              <w:rPr>
                <w:rFonts w:ascii="Arial" w:eastAsia="Times New Roman" w:hAnsi="Arial" w:cs="Arial"/>
                <w:sz w:val="24"/>
                <w:szCs w:val="24"/>
                <w:lang w:eastAsia="nl-NL"/>
              </w:rPr>
              <w:t>X</w:t>
            </w:r>
          </w:p>
        </w:tc>
      </w:tr>
      <w:tr w:rsidR="003B5CAA" w:rsidRPr="004C44EE" w14:paraId="494CBAFA" w14:textId="77777777" w:rsidTr="00B541ED">
        <w:tc>
          <w:tcPr>
            <w:tcW w:w="5665" w:type="dxa"/>
          </w:tcPr>
          <w:p w14:paraId="2A38FF6E" w14:textId="77777777" w:rsidR="003B5CAA" w:rsidRPr="004C44EE" w:rsidRDefault="003B5CAA" w:rsidP="00B541ED">
            <w:pPr>
              <w:spacing w:before="100" w:beforeAutospacing="1" w:after="100" w:afterAutospacing="1" w:line="400" w:lineRule="atLeast"/>
              <w:rPr>
                <w:rFonts w:ascii="Arial" w:eastAsia="Times New Roman" w:hAnsi="Arial" w:cs="Arial"/>
                <w:sz w:val="24"/>
                <w:szCs w:val="24"/>
                <w:lang w:eastAsia="nl-NL"/>
              </w:rPr>
            </w:pPr>
            <w:r w:rsidRPr="004C44EE">
              <w:rPr>
                <w:rFonts w:ascii="Arial" w:eastAsia="Times New Roman" w:hAnsi="Arial" w:cs="Arial"/>
                <w:sz w:val="24"/>
                <w:szCs w:val="24"/>
                <w:lang w:eastAsia="nl-NL"/>
              </w:rPr>
              <w:t>Besmette kleding</w:t>
            </w:r>
          </w:p>
        </w:tc>
        <w:tc>
          <w:tcPr>
            <w:tcW w:w="3397" w:type="dxa"/>
          </w:tcPr>
          <w:p w14:paraId="67ABEA69" w14:textId="2C47677C" w:rsidR="003B5CAA" w:rsidRPr="004C44EE" w:rsidRDefault="003B5CAA" w:rsidP="00B541ED">
            <w:pPr>
              <w:spacing w:before="100" w:beforeAutospacing="1" w:after="100" w:afterAutospacing="1" w:line="400" w:lineRule="atLeast"/>
              <w:rPr>
                <w:rFonts w:ascii="Arial" w:eastAsia="Times New Roman" w:hAnsi="Arial" w:cs="Arial"/>
                <w:sz w:val="24"/>
                <w:szCs w:val="24"/>
                <w:lang w:eastAsia="nl-NL"/>
              </w:rPr>
            </w:pPr>
            <w:r w:rsidRPr="004C44EE">
              <w:rPr>
                <w:rFonts w:ascii="Arial" w:eastAsia="Times New Roman" w:hAnsi="Arial" w:cs="Arial"/>
                <w:sz w:val="24"/>
                <w:szCs w:val="24"/>
                <w:lang w:eastAsia="nl-NL"/>
              </w:rPr>
              <w:t>X</w:t>
            </w:r>
          </w:p>
        </w:tc>
      </w:tr>
      <w:tr w:rsidR="003B5CAA" w:rsidRPr="004C44EE" w14:paraId="34536237" w14:textId="77777777" w:rsidTr="00B541ED">
        <w:tc>
          <w:tcPr>
            <w:tcW w:w="5665" w:type="dxa"/>
          </w:tcPr>
          <w:p w14:paraId="1FADD3D3" w14:textId="77777777" w:rsidR="003B5CAA" w:rsidRPr="004C44EE" w:rsidRDefault="003B5CAA" w:rsidP="00B541ED">
            <w:pPr>
              <w:spacing w:before="100" w:beforeAutospacing="1" w:after="100" w:afterAutospacing="1" w:line="400" w:lineRule="atLeast"/>
              <w:rPr>
                <w:rFonts w:ascii="Arial" w:eastAsia="Times New Roman" w:hAnsi="Arial" w:cs="Arial"/>
                <w:sz w:val="24"/>
                <w:szCs w:val="24"/>
                <w:lang w:eastAsia="nl-NL"/>
              </w:rPr>
            </w:pPr>
            <w:r w:rsidRPr="004C44EE">
              <w:rPr>
                <w:rFonts w:ascii="Arial" w:eastAsia="Times New Roman" w:hAnsi="Arial" w:cs="Arial"/>
                <w:sz w:val="24"/>
                <w:szCs w:val="24"/>
                <w:lang w:eastAsia="nl-NL"/>
              </w:rPr>
              <w:t>Orale seks</w:t>
            </w:r>
          </w:p>
        </w:tc>
        <w:tc>
          <w:tcPr>
            <w:tcW w:w="3397" w:type="dxa"/>
          </w:tcPr>
          <w:p w14:paraId="6AA418AC" w14:textId="2BBC0FA0" w:rsidR="003B5CAA" w:rsidRPr="004C44EE" w:rsidRDefault="003B5CAA" w:rsidP="00B541ED">
            <w:pPr>
              <w:spacing w:before="100" w:beforeAutospacing="1" w:after="100" w:afterAutospacing="1" w:line="400" w:lineRule="atLeast"/>
              <w:rPr>
                <w:rFonts w:ascii="Arial" w:eastAsia="Times New Roman" w:hAnsi="Arial" w:cs="Arial"/>
                <w:sz w:val="24"/>
                <w:szCs w:val="24"/>
                <w:lang w:eastAsia="nl-NL"/>
              </w:rPr>
            </w:pPr>
            <w:r w:rsidRPr="004C44EE">
              <w:rPr>
                <w:rFonts w:ascii="Arial" w:eastAsia="Times New Roman" w:hAnsi="Arial" w:cs="Arial"/>
                <w:sz w:val="24"/>
                <w:szCs w:val="24"/>
                <w:lang w:eastAsia="nl-NL"/>
              </w:rPr>
              <w:t>X</w:t>
            </w:r>
          </w:p>
        </w:tc>
      </w:tr>
      <w:tr w:rsidR="003B5CAA" w:rsidRPr="004C44EE" w14:paraId="5C91280F" w14:textId="77777777" w:rsidTr="00B541ED">
        <w:tc>
          <w:tcPr>
            <w:tcW w:w="5665" w:type="dxa"/>
          </w:tcPr>
          <w:p w14:paraId="7DEBA8C0" w14:textId="77777777" w:rsidR="003B5CAA" w:rsidRPr="004C44EE" w:rsidRDefault="003B5CAA" w:rsidP="00B541ED">
            <w:pPr>
              <w:spacing w:before="100" w:beforeAutospacing="1" w:after="100" w:afterAutospacing="1" w:line="400" w:lineRule="atLeast"/>
              <w:rPr>
                <w:rFonts w:ascii="Arial" w:eastAsia="Times New Roman" w:hAnsi="Arial" w:cs="Arial"/>
                <w:sz w:val="24"/>
                <w:szCs w:val="24"/>
                <w:lang w:eastAsia="nl-NL"/>
              </w:rPr>
            </w:pPr>
            <w:r w:rsidRPr="004C44EE">
              <w:rPr>
                <w:rFonts w:ascii="Arial" w:eastAsia="Times New Roman" w:hAnsi="Arial" w:cs="Arial"/>
                <w:sz w:val="24"/>
                <w:szCs w:val="24"/>
                <w:lang w:eastAsia="nl-NL"/>
              </w:rPr>
              <w:t>Penetratie</w:t>
            </w:r>
          </w:p>
        </w:tc>
        <w:tc>
          <w:tcPr>
            <w:tcW w:w="3397" w:type="dxa"/>
          </w:tcPr>
          <w:p w14:paraId="54B5C69C" w14:textId="62B27F4B" w:rsidR="003B5CAA" w:rsidRPr="004C44EE" w:rsidRDefault="003B5CAA" w:rsidP="00B541ED">
            <w:pPr>
              <w:spacing w:before="100" w:beforeAutospacing="1" w:after="100" w:afterAutospacing="1" w:line="400" w:lineRule="atLeast"/>
              <w:rPr>
                <w:rFonts w:ascii="Arial" w:eastAsia="Times New Roman" w:hAnsi="Arial" w:cs="Arial"/>
                <w:sz w:val="24"/>
                <w:szCs w:val="24"/>
                <w:lang w:eastAsia="nl-NL"/>
              </w:rPr>
            </w:pPr>
            <w:r w:rsidRPr="004C44EE">
              <w:rPr>
                <w:rFonts w:ascii="Arial" w:eastAsia="Times New Roman" w:hAnsi="Arial" w:cs="Arial"/>
                <w:sz w:val="24"/>
                <w:szCs w:val="24"/>
                <w:lang w:eastAsia="nl-NL"/>
              </w:rPr>
              <w:t>X</w:t>
            </w:r>
          </w:p>
        </w:tc>
      </w:tr>
    </w:tbl>
    <w:p w14:paraId="1629D58C" w14:textId="3F55354E" w:rsidR="000332F5" w:rsidRPr="000B2EA7" w:rsidRDefault="000332F5" w:rsidP="004C44EE">
      <w:pPr>
        <w:rPr>
          <w:rFonts w:ascii="Arial" w:hAnsi="Arial" w:cs="Arial"/>
          <w:color w:val="AD163F"/>
          <w:sz w:val="24"/>
          <w:szCs w:val="24"/>
        </w:rPr>
      </w:pPr>
    </w:p>
    <w:p w14:paraId="42EACBD9" w14:textId="3ED2AD96" w:rsidR="004C44EE" w:rsidRPr="000B2EA7" w:rsidRDefault="001C30D2" w:rsidP="004C44EE">
      <w:pPr>
        <w:rPr>
          <w:rFonts w:ascii="Arial" w:hAnsi="Arial" w:cs="Arial"/>
          <w:color w:val="AD163F"/>
          <w:sz w:val="24"/>
          <w:szCs w:val="24"/>
        </w:rPr>
      </w:pPr>
      <w:r w:rsidRPr="000B2EA7">
        <w:rPr>
          <w:rFonts w:ascii="Arial" w:hAnsi="Arial" w:cs="Arial"/>
          <w:color w:val="AD163F"/>
          <w:sz w:val="24"/>
          <w:szCs w:val="24"/>
        </w:rPr>
        <w:t xml:space="preserve">Opdracht 2: </w:t>
      </w:r>
      <w:proofErr w:type="spellStart"/>
      <w:r w:rsidRPr="000B2EA7">
        <w:rPr>
          <w:rFonts w:ascii="Arial" w:hAnsi="Arial" w:cs="Arial"/>
          <w:color w:val="AD163F"/>
          <w:sz w:val="24"/>
          <w:szCs w:val="24"/>
        </w:rPr>
        <w:t>SOA’s</w:t>
      </w:r>
      <w:proofErr w:type="spellEnd"/>
    </w:p>
    <w:p w14:paraId="18C467BF" w14:textId="77777777" w:rsidR="001C30D2" w:rsidRDefault="001C30D2" w:rsidP="001C30D2">
      <w:pPr>
        <w:shd w:val="clear" w:color="auto" w:fill="FFFFFF"/>
        <w:spacing w:before="100" w:beforeAutospacing="1" w:after="100" w:afterAutospacing="1" w:line="400" w:lineRule="atLeast"/>
        <w:rPr>
          <w:rFonts w:ascii="Arial" w:eastAsia="Times New Roman" w:hAnsi="Arial" w:cs="Arial"/>
          <w:sz w:val="24"/>
          <w:szCs w:val="24"/>
          <w:lang w:eastAsia="nl-NL"/>
        </w:rPr>
      </w:pPr>
      <w:bookmarkStart w:id="0" w:name="_Hlk87015634"/>
    </w:p>
    <w:tbl>
      <w:tblPr>
        <w:tblStyle w:val="Tabelraster"/>
        <w:tblW w:w="0" w:type="auto"/>
        <w:tblLook w:val="04A0" w:firstRow="1" w:lastRow="0" w:firstColumn="1" w:lastColumn="0" w:noHBand="0" w:noVBand="1"/>
      </w:tblPr>
      <w:tblGrid>
        <w:gridCol w:w="1387"/>
        <w:gridCol w:w="1130"/>
        <w:gridCol w:w="3820"/>
        <w:gridCol w:w="2725"/>
      </w:tblGrid>
      <w:tr w:rsidR="001C30D2" w14:paraId="23B0167C" w14:textId="77777777" w:rsidTr="001C30D2">
        <w:tc>
          <w:tcPr>
            <w:tcW w:w="1413" w:type="dxa"/>
          </w:tcPr>
          <w:p w14:paraId="41CCBC84" w14:textId="77777777" w:rsidR="001C30D2" w:rsidRPr="00F02226" w:rsidRDefault="001C30D2" w:rsidP="00A34A2C">
            <w:pPr>
              <w:spacing w:before="100" w:beforeAutospacing="1" w:after="100" w:afterAutospacing="1" w:line="400" w:lineRule="atLeast"/>
              <w:rPr>
                <w:rFonts w:ascii="Arial" w:eastAsia="Times New Roman" w:hAnsi="Arial" w:cs="Arial"/>
                <w:color w:val="0070C0"/>
                <w:sz w:val="24"/>
                <w:szCs w:val="24"/>
                <w:lang w:eastAsia="nl-NL"/>
              </w:rPr>
            </w:pPr>
            <w:r w:rsidRPr="00F02226">
              <w:rPr>
                <w:rFonts w:ascii="Arial" w:eastAsia="Times New Roman" w:hAnsi="Arial" w:cs="Arial"/>
                <w:color w:val="0070C0"/>
                <w:sz w:val="24"/>
                <w:szCs w:val="24"/>
                <w:lang w:eastAsia="nl-NL"/>
              </w:rPr>
              <w:t>SOA</w:t>
            </w:r>
          </w:p>
        </w:tc>
        <w:tc>
          <w:tcPr>
            <w:tcW w:w="1134" w:type="dxa"/>
          </w:tcPr>
          <w:p w14:paraId="6668DB48" w14:textId="77777777" w:rsidR="001C30D2" w:rsidRPr="00F02226" w:rsidRDefault="001C30D2" w:rsidP="00A34A2C">
            <w:pPr>
              <w:spacing w:before="100" w:beforeAutospacing="1" w:after="100" w:afterAutospacing="1" w:line="400" w:lineRule="atLeast"/>
              <w:rPr>
                <w:rFonts w:ascii="Arial" w:eastAsia="Times New Roman" w:hAnsi="Arial" w:cs="Arial"/>
                <w:color w:val="0070C0"/>
                <w:sz w:val="24"/>
                <w:szCs w:val="24"/>
                <w:lang w:eastAsia="nl-NL"/>
              </w:rPr>
            </w:pPr>
            <w:r w:rsidRPr="00F02226">
              <w:rPr>
                <w:rFonts w:ascii="Arial" w:eastAsia="Times New Roman" w:hAnsi="Arial" w:cs="Arial"/>
                <w:color w:val="0070C0"/>
                <w:sz w:val="24"/>
                <w:szCs w:val="24"/>
                <w:lang w:eastAsia="nl-NL"/>
              </w:rPr>
              <w:t>Oorzaak</w:t>
            </w:r>
          </w:p>
        </w:tc>
        <w:tc>
          <w:tcPr>
            <w:tcW w:w="4249" w:type="dxa"/>
          </w:tcPr>
          <w:p w14:paraId="5FB1565C" w14:textId="77777777" w:rsidR="001C30D2" w:rsidRPr="00F02226" w:rsidRDefault="001C30D2" w:rsidP="00A34A2C">
            <w:pPr>
              <w:spacing w:before="100" w:beforeAutospacing="1" w:after="100" w:afterAutospacing="1" w:line="400" w:lineRule="atLeast"/>
              <w:rPr>
                <w:rFonts w:ascii="Arial" w:eastAsia="Times New Roman" w:hAnsi="Arial" w:cs="Arial"/>
                <w:color w:val="0070C0"/>
                <w:sz w:val="24"/>
                <w:szCs w:val="24"/>
                <w:lang w:eastAsia="nl-NL"/>
              </w:rPr>
            </w:pPr>
            <w:r w:rsidRPr="00F02226">
              <w:rPr>
                <w:rFonts w:ascii="Arial" w:eastAsia="Times New Roman" w:hAnsi="Arial" w:cs="Arial"/>
                <w:color w:val="0070C0"/>
                <w:sz w:val="24"/>
                <w:szCs w:val="24"/>
                <w:lang w:eastAsia="nl-NL"/>
              </w:rPr>
              <w:t>Symptomen</w:t>
            </w:r>
          </w:p>
        </w:tc>
        <w:tc>
          <w:tcPr>
            <w:tcW w:w="2266" w:type="dxa"/>
          </w:tcPr>
          <w:p w14:paraId="314AF545" w14:textId="77777777" w:rsidR="001C30D2" w:rsidRPr="00F02226" w:rsidRDefault="001C30D2" w:rsidP="00A34A2C">
            <w:pPr>
              <w:spacing w:before="100" w:beforeAutospacing="1" w:after="100" w:afterAutospacing="1" w:line="400" w:lineRule="atLeast"/>
              <w:rPr>
                <w:rFonts w:ascii="Arial" w:eastAsia="Times New Roman" w:hAnsi="Arial" w:cs="Arial"/>
                <w:color w:val="0070C0"/>
                <w:sz w:val="24"/>
                <w:szCs w:val="24"/>
                <w:lang w:eastAsia="nl-NL"/>
              </w:rPr>
            </w:pPr>
            <w:r w:rsidRPr="00F02226">
              <w:rPr>
                <w:rFonts w:ascii="Arial" w:eastAsia="Times New Roman" w:hAnsi="Arial" w:cs="Arial"/>
                <w:color w:val="0070C0"/>
                <w:sz w:val="24"/>
                <w:szCs w:val="24"/>
                <w:lang w:eastAsia="nl-NL"/>
              </w:rPr>
              <w:t>Behandeling</w:t>
            </w:r>
          </w:p>
        </w:tc>
      </w:tr>
      <w:tr w:rsidR="001C30D2" w14:paraId="60A80D78" w14:textId="77777777" w:rsidTr="001C30D2">
        <w:tc>
          <w:tcPr>
            <w:tcW w:w="1413" w:type="dxa"/>
          </w:tcPr>
          <w:p w14:paraId="355B524A" w14:textId="77777777" w:rsidR="001C30D2" w:rsidRDefault="001C30D2" w:rsidP="00A34A2C">
            <w:pPr>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t>HIV/aids</w:t>
            </w:r>
          </w:p>
        </w:tc>
        <w:tc>
          <w:tcPr>
            <w:tcW w:w="1134" w:type="dxa"/>
          </w:tcPr>
          <w:p w14:paraId="1E4D7C0E" w14:textId="144ACF33" w:rsidR="001C30D2" w:rsidRDefault="001C30D2" w:rsidP="001C30D2">
            <w:pPr>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t>Virus</w:t>
            </w:r>
          </w:p>
        </w:tc>
        <w:tc>
          <w:tcPr>
            <w:tcW w:w="4249" w:type="dxa"/>
          </w:tcPr>
          <w:p w14:paraId="1D9CE11B" w14:textId="63E3739B" w:rsidR="001C30D2" w:rsidRDefault="001C30D2" w:rsidP="00A34A2C">
            <w:pPr>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t xml:space="preserve">Griepachtige </w:t>
            </w:r>
            <w:proofErr w:type="gramStart"/>
            <w:r>
              <w:rPr>
                <w:rFonts w:ascii="Arial" w:eastAsia="Times New Roman" w:hAnsi="Arial" w:cs="Arial"/>
                <w:sz w:val="24"/>
                <w:szCs w:val="24"/>
                <w:lang w:eastAsia="nl-NL"/>
              </w:rPr>
              <w:t xml:space="preserve">klachten: </w:t>
            </w:r>
            <w:r>
              <w:rPr>
                <w:rFonts w:ascii="Calibri" w:hAnsi="Calibri" w:cs="Calibri"/>
                <w:color w:val="494949"/>
                <w:sz w:val="23"/>
                <w:szCs w:val="23"/>
                <w:shd w:val="clear" w:color="auto" w:fill="FFFFFF"/>
              </w:rPr>
              <w:t> </w:t>
            </w:r>
            <w:r w:rsidRPr="001C30D2">
              <w:rPr>
                <w:rFonts w:ascii="Arial" w:hAnsi="Arial" w:cs="Arial"/>
                <w:color w:val="494949"/>
                <w:sz w:val="24"/>
                <w:szCs w:val="24"/>
                <w:shd w:val="clear" w:color="auto" w:fill="FFFFFF"/>
              </w:rPr>
              <w:t>koorts</w:t>
            </w:r>
            <w:proofErr w:type="gramEnd"/>
            <w:r w:rsidRPr="001C30D2">
              <w:rPr>
                <w:rFonts w:ascii="Arial" w:hAnsi="Arial" w:cs="Arial"/>
                <w:color w:val="494949"/>
                <w:sz w:val="24"/>
                <w:szCs w:val="24"/>
                <w:shd w:val="clear" w:color="auto" w:fill="FFFFFF"/>
              </w:rPr>
              <w:t>, nachtzweten, vermoeidheid, hoofdpijn, spierpijn, gebrek aan eetlust en opgezette lymfeklieren.</w:t>
            </w:r>
            <w:r>
              <w:rPr>
                <w:rFonts w:ascii="Arial" w:hAnsi="Arial" w:cs="Arial"/>
                <w:color w:val="494949"/>
                <w:sz w:val="24"/>
                <w:szCs w:val="24"/>
                <w:shd w:val="clear" w:color="auto" w:fill="FFFFFF"/>
              </w:rPr>
              <w:t xml:space="preserve"> Later stadium verminderde werking afweersysteem. </w:t>
            </w:r>
          </w:p>
        </w:tc>
        <w:tc>
          <w:tcPr>
            <w:tcW w:w="2266" w:type="dxa"/>
          </w:tcPr>
          <w:p w14:paraId="26748F3E" w14:textId="7067E032" w:rsidR="001C30D2" w:rsidRDefault="001C30D2" w:rsidP="00A34A2C">
            <w:pPr>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t>Virusremmers + medicatie om secundaire aandoeningen te voorkomen/behandelen</w:t>
            </w:r>
          </w:p>
        </w:tc>
      </w:tr>
      <w:tr w:rsidR="001C30D2" w14:paraId="74A10B39" w14:textId="77777777" w:rsidTr="001C30D2">
        <w:tc>
          <w:tcPr>
            <w:tcW w:w="1413" w:type="dxa"/>
          </w:tcPr>
          <w:p w14:paraId="2A19AD88" w14:textId="77777777" w:rsidR="001C30D2" w:rsidRDefault="001C30D2" w:rsidP="00A34A2C">
            <w:pPr>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t>Chlamydia</w:t>
            </w:r>
          </w:p>
        </w:tc>
        <w:tc>
          <w:tcPr>
            <w:tcW w:w="1134" w:type="dxa"/>
          </w:tcPr>
          <w:p w14:paraId="3622F454" w14:textId="3D788657" w:rsidR="001C30D2" w:rsidRDefault="001C30D2" w:rsidP="00A34A2C">
            <w:pPr>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t>Bacterie</w:t>
            </w:r>
          </w:p>
          <w:p w14:paraId="1226BFEB" w14:textId="77777777" w:rsidR="001C30D2" w:rsidRDefault="001C30D2" w:rsidP="00A34A2C">
            <w:pPr>
              <w:spacing w:before="100" w:beforeAutospacing="1" w:after="100" w:afterAutospacing="1" w:line="400" w:lineRule="atLeast"/>
              <w:rPr>
                <w:rFonts w:ascii="Arial" w:eastAsia="Times New Roman" w:hAnsi="Arial" w:cs="Arial"/>
                <w:sz w:val="24"/>
                <w:szCs w:val="24"/>
                <w:lang w:eastAsia="nl-NL"/>
              </w:rPr>
            </w:pPr>
          </w:p>
        </w:tc>
        <w:tc>
          <w:tcPr>
            <w:tcW w:w="4249" w:type="dxa"/>
          </w:tcPr>
          <w:p w14:paraId="739D6286" w14:textId="112C4E9D" w:rsidR="001C30D2" w:rsidRDefault="001C30D2" w:rsidP="00A34A2C">
            <w:pPr>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t>Afscheiding, jeuk, pijn, roodheid van geslachtsorgaan, buikpijn bij vrouwen</w:t>
            </w:r>
          </w:p>
        </w:tc>
        <w:tc>
          <w:tcPr>
            <w:tcW w:w="2266" w:type="dxa"/>
          </w:tcPr>
          <w:p w14:paraId="77D9ABCF" w14:textId="02CAFC2C" w:rsidR="001C30D2" w:rsidRDefault="001C30D2" w:rsidP="00A34A2C">
            <w:pPr>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t>Antibiotica</w:t>
            </w:r>
          </w:p>
        </w:tc>
      </w:tr>
      <w:tr w:rsidR="001C30D2" w14:paraId="3E740C8E" w14:textId="77777777" w:rsidTr="001C30D2">
        <w:tc>
          <w:tcPr>
            <w:tcW w:w="1413" w:type="dxa"/>
          </w:tcPr>
          <w:p w14:paraId="6138809E" w14:textId="77777777" w:rsidR="001C30D2" w:rsidRDefault="001C30D2" w:rsidP="00A34A2C">
            <w:pPr>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t>Gonorroe</w:t>
            </w:r>
          </w:p>
        </w:tc>
        <w:tc>
          <w:tcPr>
            <w:tcW w:w="1134" w:type="dxa"/>
          </w:tcPr>
          <w:p w14:paraId="4FAB116D" w14:textId="0102E237" w:rsidR="001C30D2" w:rsidRDefault="001C30D2" w:rsidP="00A34A2C">
            <w:pPr>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t>Bacterie</w:t>
            </w:r>
          </w:p>
          <w:p w14:paraId="70C86F3E" w14:textId="77777777" w:rsidR="001C30D2" w:rsidRDefault="001C30D2" w:rsidP="00A34A2C">
            <w:pPr>
              <w:spacing w:before="100" w:beforeAutospacing="1" w:after="100" w:afterAutospacing="1" w:line="400" w:lineRule="atLeast"/>
              <w:rPr>
                <w:rFonts w:ascii="Arial" w:eastAsia="Times New Roman" w:hAnsi="Arial" w:cs="Arial"/>
                <w:sz w:val="24"/>
                <w:szCs w:val="24"/>
                <w:lang w:eastAsia="nl-NL"/>
              </w:rPr>
            </w:pPr>
          </w:p>
        </w:tc>
        <w:tc>
          <w:tcPr>
            <w:tcW w:w="4249" w:type="dxa"/>
          </w:tcPr>
          <w:p w14:paraId="546085E6" w14:textId="60CEAB5D" w:rsidR="001C30D2" w:rsidRDefault="001C30D2" w:rsidP="00A34A2C">
            <w:pPr>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t>Afscheiding, jeuk, pijn, roodheid van geslachtsorgaan, buikpijn bij vrouwen</w:t>
            </w:r>
          </w:p>
        </w:tc>
        <w:tc>
          <w:tcPr>
            <w:tcW w:w="2266" w:type="dxa"/>
          </w:tcPr>
          <w:p w14:paraId="15FDA372" w14:textId="31D6164F" w:rsidR="001C30D2" w:rsidRDefault="001C30D2" w:rsidP="00A34A2C">
            <w:pPr>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t>Antibiotica</w:t>
            </w:r>
          </w:p>
        </w:tc>
      </w:tr>
      <w:tr w:rsidR="001C30D2" w14:paraId="48C78F0F" w14:textId="77777777" w:rsidTr="001C30D2">
        <w:tc>
          <w:tcPr>
            <w:tcW w:w="1413" w:type="dxa"/>
          </w:tcPr>
          <w:p w14:paraId="524EB59D" w14:textId="77777777" w:rsidR="001C30D2" w:rsidRDefault="001C30D2" w:rsidP="00A34A2C">
            <w:pPr>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t>Genitale wratten</w:t>
            </w:r>
          </w:p>
          <w:p w14:paraId="26C16124" w14:textId="77777777" w:rsidR="00135810" w:rsidRDefault="00135810" w:rsidP="00A34A2C">
            <w:pPr>
              <w:spacing w:before="100" w:beforeAutospacing="1" w:after="100" w:afterAutospacing="1" w:line="400" w:lineRule="atLeast"/>
              <w:rPr>
                <w:rFonts w:ascii="Arial" w:eastAsia="Times New Roman" w:hAnsi="Arial" w:cs="Arial"/>
                <w:sz w:val="24"/>
                <w:szCs w:val="24"/>
                <w:lang w:eastAsia="nl-NL"/>
              </w:rPr>
            </w:pPr>
          </w:p>
          <w:p w14:paraId="051269A6" w14:textId="309A33C9" w:rsidR="00135810" w:rsidRDefault="00135810" w:rsidP="00A34A2C">
            <w:pPr>
              <w:spacing w:before="100" w:beforeAutospacing="1" w:after="100" w:afterAutospacing="1" w:line="400" w:lineRule="atLeast"/>
              <w:rPr>
                <w:rFonts w:ascii="Arial" w:eastAsia="Times New Roman" w:hAnsi="Arial" w:cs="Arial"/>
                <w:sz w:val="24"/>
                <w:szCs w:val="24"/>
                <w:lang w:eastAsia="nl-NL"/>
              </w:rPr>
            </w:pPr>
          </w:p>
        </w:tc>
        <w:tc>
          <w:tcPr>
            <w:tcW w:w="1134" w:type="dxa"/>
          </w:tcPr>
          <w:p w14:paraId="74A84D51" w14:textId="5BC9020D" w:rsidR="001C30D2" w:rsidRDefault="001C30D2" w:rsidP="00A34A2C">
            <w:pPr>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t>Virus</w:t>
            </w:r>
          </w:p>
          <w:p w14:paraId="77AB2132" w14:textId="77777777" w:rsidR="001C30D2" w:rsidRDefault="001C30D2" w:rsidP="00A34A2C">
            <w:pPr>
              <w:spacing w:before="100" w:beforeAutospacing="1" w:after="100" w:afterAutospacing="1" w:line="400" w:lineRule="atLeast"/>
              <w:rPr>
                <w:rFonts w:ascii="Arial" w:eastAsia="Times New Roman" w:hAnsi="Arial" w:cs="Arial"/>
                <w:sz w:val="24"/>
                <w:szCs w:val="24"/>
                <w:lang w:eastAsia="nl-NL"/>
              </w:rPr>
            </w:pPr>
          </w:p>
        </w:tc>
        <w:tc>
          <w:tcPr>
            <w:tcW w:w="4249" w:type="dxa"/>
          </w:tcPr>
          <w:p w14:paraId="7B257645" w14:textId="27CDDE64" w:rsidR="001C30D2" w:rsidRDefault="001C30D2" w:rsidP="00A34A2C">
            <w:pPr>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t>Wratjes/bultjes/verdikkingen op de geslachtsdelen</w:t>
            </w:r>
          </w:p>
        </w:tc>
        <w:tc>
          <w:tcPr>
            <w:tcW w:w="2266" w:type="dxa"/>
          </w:tcPr>
          <w:p w14:paraId="67371FB0" w14:textId="0C82A034" w:rsidR="001C30D2" w:rsidRDefault="00A76E70" w:rsidP="00A34A2C">
            <w:pPr>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t>Crème bij een uitbraak Virus gaat niet meer weg.</w:t>
            </w:r>
          </w:p>
        </w:tc>
      </w:tr>
      <w:tr w:rsidR="001C30D2" w14:paraId="1D860DDC" w14:textId="77777777" w:rsidTr="001C30D2">
        <w:tc>
          <w:tcPr>
            <w:tcW w:w="1413" w:type="dxa"/>
          </w:tcPr>
          <w:p w14:paraId="2AC81069" w14:textId="77777777" w:rsidR="001C30D2" w:rsidRDefault="001C30D2" w:rsidP="00A34A2C">
            <w:pPr>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lastRenderedPageBreak/>
              <w:t xml:space="preserve">Herpes </w:t>
            </w:r>
            <w:proofErr w:type="spellStart"/>
            <w:r>
              <w:rPr>
                <w:rFonts w:ascii="Arial" w:eastAsia="Times New Roman" w:hAnsi="Arial" w:cs="Arial"/>
                <w:sz w:val="24"/>
                <w:szCs w:val="24"/>
                <w:lang w:eastAsia="nl-NL"/>
              </w:rPr>
              <w:t>genitalis</w:t>
            </w:r>
            <w:proofErr w:type="spellEnd"/>
          </w:p>
        </w:tc>
        <w:tc>
          <w:tcPr>
            <w:tcW w:w="1134" w:type="dxa"/>
          </w:tcPr>
          <w:p w14:paraId="582A5D71" w14:textId="1F5A57BE" w:rsidR="001C30D2" w:rsidRDefault="00A76E70" w:rsidP="00A34A2C">
            <w:pPr>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t>Virus</w:t>
            </w:r>
          </w:p>
          <w:p w14:paraId="6C4F94F6" w14:textId="77777777" w:rsidR="001C30D2" w:rsidRDefault="001C30D2" w:rsidP="00A34A2C">
            <w:pPr>
              <w:spacing w:before="100" w:beforeAutospacing="1" w:after="100" w:afterAutospacing="1" w:line="400" w:lineRule="atLeast"/>
              <w:rPr>
                <w:rFonts w:ascii="Arial" w:eastAsia="Times New Roman" w:hAnsi="Arial" w:cs="Arial"/>
                <w:sz w:val="24"/>
                <w:szCs w:val="24"/>
                <w:lang w:eastAsia="nl-NL"/>
              </w:rPr>
            </w:pPr>
          </w:p>
          <w:p w14:paraId="44128433" w14:textId="77777777" w:rsidR="001C30D2" w:rsidRDefault="001C30D2" w:rsidP="00A34A2C">
            <w:pPr>
              <w:spacing w:before="100" w:beforeAutospacing="1" w:after="100" w:afterAutospacing="1" w:line="400" w:lineRule="atLeast"/>
              <w:rPr>
                <w:rFonts w:ascii="Arial" w:eastAsia="Times New Roman" w:hAnsi="Arial" w:cs="Arial"/>
                <w:sz w:val="24"/>
                <w:szCs w:val="24"/>
                <w:lang w:eastAsia="nl-NL"/>
              </w:rPr>
            </w:pPr>
          </w:p>
        </w:tc>
        <w:tc>
          <w:tcPr>
            <w:tcW w:w="4249" w:type="dxa"/>
          </w:tcPr>
          <w:p w14:paraId="1566627C" w14:textId="030E6363" w:rsidR="001C30D2" w:rsidRDefault="00A76E70" w:rsidP="00A34A2C">
            <w:pPr>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t xml:space="preserve">Verdikkingen/bultjes die pijnlijk of jeukerig kunnen zijn. </w:t>
            </w:r>
          </w:p>
        </w:tc>
        <w:tc>
          <w:tcPr>
            <w:tcW w:w="2266" w:type="dxa"/>
          </w:tcPr>
          <w:p w14:paraId="13DCED3E" w14:textId="0AB5354F" w:rsidR="001C30D2" w:rsidRDefault="00135810" w:rsidP="00A34A2C">
            <w:pPr>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t xml:space="preserve">Ernstige besmetting kan behandeld worden met virusremmers. Bultjes zelf met zalf. Virus gaat niet meer weg. </w:t>
            </w:r>
          </w:p>
        </w:tc>
      </w:tr>
      <w:tr w:rsidR="001C30D2" w14:paraId="6190A7C9" w14:textId="77777777" w:rsidTr="001C30D2">
        <w:tc>
          <w:tcPr>
            <w:tcW w:w="1413" w:type="dxa"/>
          </w:tcPr>
          <w:p w14:paraId="3ACE7C73" w14:textId="77777777" w:rsidR="001C30D2" w:rsidRDefault="001C30D2" w:rsidP="00A34A2C">
            <w:pPr>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t>Hepatitis B</w:t>
            </w:r>
          </w:p>
        </w:tc>
        <w:tc>
          <w:tcPr>
            <w:tcW w:w="1134" w:type="dxa"/>
          </w:tcPr>
          <w:p w14:paraId="1E892537" w14:textId="2825BC0A" w:rsidR="001C30D2" w:rsidRDefault="00135810" w:rsidP="00A34A2C">
            <w:pPr>
              <w:spacing w:before="100" w:beforeAutospacing="1" w:after="100" w:afterAutospacing="1" w:line="400" w:lineRule="atLeast"/>
              <w:rPr>
                <w:rFonts w:ascii="Arial" w:eastAsia="Times New Roman" w:hAnsi="Arial" w:cs="Arial"/>
                <w:sz w:val="24"/>
                <w:szCs w:val="24"/>
                <w:lang w:eastAsia="nl-NL"/>
              </w:rPr>
            </w:pPr>
            <w:r>
              <w:rPr>
                <w:rFonts w:ascii="Arial" w:eastAsia="Times New Roman" w:hAnsi="Arial" w:cs="Arial"/>
                <w:sz w:val="24"/>
                <w:szCs w:val="24"/>
                <w:lang w:eastAsia="nl-NL"/>
              </w:rPr>
              <w:t>Virus</w:t>
            </w:r>
          </w:p>
          <w:p w14:paraId="0E6575DE" w14:textId="77777777" w:rsidR="001C30D2" w:rsidRDefault="001C30D2" w:rsidP="00A34A2C">
            <w:pPr>
              <w:spacing w:before="100" w:beforeAutospacing="1" w:after="100" w:afterAutospacing="1" w:line="400" w:lineRule="atLeast"/>
              <w:rPr>
                <w:rFonts w:ascii="Arial" w:eastAsia="Times New Roman" w:hAnsi="Arial" w:cs="Arial"/>
                <w:sz w:val="24"/>
                <w:szCs w:val="24"/>
                <w:lang w:eastAsia="nl-NL"/>
              </w:rPr>
            </w:pPr>
          </w:p>
          <w:p w14:paraId="656772AE" w14:textId="77777777" w:rsidR="001C30D2" w:rsidRDefault="001C30D2" w:rsidP="00A34A2C">
            <w:pPr>
              <w:spacing w:before="100" w:beforeAutospacing="1" w:after="100" w:afterAutospacing="1" w:line="400" w:lineRule="atLeast"/>
              <w:rPr>
                <w:rFonts w:ascii="Arial" w:eastAsia="Times New Roman" w:hAnsi="Arial" w:cs="Arial"/>
                <w:sz w:val="24"/>
                <w:szCs w:val="24"/>
                <w:lang w:eastAsia="nl-NL"/>
              </w:rPr>
            </w:pPr>
          </w:p>
        </w:tc>
        <w:tc>
          <w:tcPr>
            <w:tcW w:w="4249" w:type="dxa"/>
          </w:tcPr>
          <w:p w14:paraId="50D11023" w14:textId="2A0B93E0" w:rsidR="00135810" w:rsidRDefault="00135810" w:rsidP="00135810">
            <w:pPr>
              <w:pStyle w:val="trt0xe"/>
              <w:shd w:val="clear" w:color="auto" w:fill="FFFFFF"/>
              <w:spacing w:before="0" w:beforeAutospacing="0" w:after="60" w:afterAutospacing="0"/>
              <w:rPr>
                <w:rFonts w:ascii="Arial" w:hAnsi="Arial" w:cs="Arial"/>
                <w:color w:val="202124"/>
              </w:rPr>
            </w:pPr>
            <w:r>
              <w:rPr>
                <w:rFonts w:ascii="Arial" w:hAnsi="Arial" w:cs="Arial"/>
                <w:color w:val="202124"/>
              </w:rPr>
              <w:t>M</w:t>
            </w:r>
            <w:r>
              <w:rPr>
                <w:rFonts w:ascii="Arial" w:hAnsi="Arial" w:cs="Arial"/>
                <w:color w:val="202124"/>
              </w:rPr>
              <w:t>oeheid</w:t>
            </w:r>
            <w:r>
              <w:rPr>
                <w:rFonts w:ascii="Arial" w:hAnsi="Arial" w:cs="Arial"/>
                <w:color w:val="202124"/>
              </w:rPr>
              <w:t xml:space="preserve">, </w:t>
            </w:r>
            <w:r>
              <w:rPr>
                <w:rFonts w:ascii="Arial" w:hAnsi="Arial" w:cs="Arial"/>
                <w:color w:val="202124"/>
              </w:rPr>
              <w:t>minder eetlust en misselijkheid</w:t>
            </w:r>
            <w:r>
              <w:rPr>
                <w:rFonts w:ascii="Arial" w:hAnsi="Arial" w:cs="Arial"/>
                <w:color w:val="202124"/>
              </w:rPr>
              <w:t xml:space="preserve">, </w:t>
            </w:r>
            <w:r>
              <w:rPr>
                <w:rFonts w:ascii="Arial" w:hAnsi="Arial" w:cs="Arial"/>
                <w:color w:val="202124"/>
              </w:rPr>
              <w:t>koorts</w:t>
            </w:r>
            <w:r>
              <w:rPr>
                <w:rFonts w:ascii="Arial" w:hAnsi="Arial" w:cs="Arial"/>
                <w:color w:val="202124"/>
              </w:rPr>
              <w:t xml:space="preserve">, </w:t>
            </w:r>
            <w:r>
              <w:rPr>
                <w:rFonts w:ascii="Arial" w:hAnsi="Arial" w:cs="Arial"/>
                <w:color w:val="202124"/>
              </w:rPr>
              <w:t xml:space="preserve">pijn </w:t>
            </w:r>
            <w:proofErr w:type="gramStart"/>
            <w:r>
              <w:rPr>
                <w:rFonts w:ascii="Arial" w:hAnsi="Arial" w:cs="Arial"/>
                <w:color w:val="202124"/>
              </w:rPr>
              <w:t>rechts boven</w:t>
            </w:r>
            <w:proofErr w:type="gramEnd"/>
            <w:r>
              <w:rPr>
                <w:rFonts w:ascii="Arial" w:hAnsi="Arial" w:cs="Arial"/>
                <w:color w:val="202124"/>
              </w:rPr>
              <w:t xml:space="preserve"> in de buik</w:t>
            </w:r>
            <w:r>
              <w:rPr>
                <w:rFonts w:ascii="Arial" w:hAnsi="Arial" w:cs="Arial"/>
                <w:color w:val="202124"/>
              </w:rPr>
              <w:t xml:space="preserve">, </w:t>
            </w:r>
            <w:r>
              <w:rPr>
                <w:rFonts w:ascii="Arial" w:hAnsi="Arial" w:cs="Arial"/>
                <w:color w:val="202124"/>
              </w:rPr>
              <w:t>geel oogwit en een gele huid (geelzucht)</w:t>
            </w:r>
            <w:r>
              <w:rPr>
                <w:rFonts w:ascii="Arial" w:hAnsi="Arial" w:cs="Arial"/>
                <w:color w:val="202124"/>
              </w:rPr>
              <w:t xml:space="preserve">, </w:t>
            </w:r>
            <w:r>
              <w:rPr>
                <w:rFonts w:ascii="Arial" w:hAnsi="Arial" w:cs="Arial"/>
                <w:color w:val="202124"/>
              </w:rPr>
              <w:t>donkere urine (de kleur van sterke thee)</w:t>
            </w:r>
            <w:r>
              <w:rPr>
                <w:rFonts w:ascii="Arial" w:hAnsi="Arial" w:cs="Arial"/>
                <w:color w:val="202124"/>
              </w:rPr>
              <w:t xml:space="preserve">, </w:t>
            </w:r>
            <w:r>
              <w:rPr>
                <w:rFonts w:ascii="Arial" w:hAnsi="Arial" w:cs="Arial"/>
                <w:color w:val="202124"/>
              </w:rPr>
              <w:t>licht gekleurde ontlasting (de kleur van stopverf)</w:t>
            </w:r>
            <w:r>
              <w:rPr>
                <w:rFonts w:ascii="Arial" w:hAnsi="Arial" w:cs="Arial"/>
                <w:color w:val="202124"/>
              </w:rPr>
              <w:t xml:space="preserve">, </w:t>
            </w:r>
            <w:r>
              <w:rPr>
                <w:rFonts w:ascii="Arial" w:hAnsi="Arial" w:cs="Arial"/>
                <w:color w:val="202124"/>
              </w:rPr>
              <w:t>jeuk.</w:t>
            </w:r>
          </w:p>
          <w:p w14:paraId="4CA75D6B" w14:textId="77777777" w:rsidR="001C30D2" w:rsidRDefault="001C30D2" w:rsidP="00A34A2C">
            <w:pPr>
              <w:spacing w:before="100" w:beforeAutospacing="1" w:after="100" w:afterAutospacing="1" w:line="400" w:lineRule="atLeast"/>
              <w:rPr>
                <w:rFonts w:ascii="Arial" w:eastAsia="Times New Roman" w:hAnsi="Arial" w:cs="Arial"/>
                <w:sz w:val="24"/>
                <w:szCs w:val="24"/>
                <w:lang w:eastAsia="nl-NL"/>
              </w:rPr>
            </w:pPr>
          </w:p>
        </w:tc>
        <w:tc>
          <w:tcPr>
            <w:tcW w:w="2266" w:type="dxa"/>
          </w:tcPr>
          <w:p w14:paraId="4BB7B467" w14:textId="459DCD17" w:rsidR="001C30D2" w:rsidRDefault="00135810" w:rsidP="00A34A2C">
            <w:pPr>
              <w:spacing w:before="100" w:beforeAutospacing="1" w:after="100" w:afterAutospacing="1" w:line="400" w:lineRule="atLeast"/>
              <w:rPr>
                <w:rFonts w:ascii="Arial" w:eastAsia="Times New Roman" w:hAnsi="Arial" w:cs="Arial"/>
                <w:sz w:val="24"/>
                <w:szCs w:val="24"/>
                <w:lang w:eastAsia="nl-NL"/>
              </w:rPr>
            </w:pPr>
            <w:proofErr w:type="spellStart"/>
            <w:r>
              <w:rPr>
                <w:rFonts w:ascii="Arial" w:eastAsia="Times New Roman" w:hAnsi="Arial" w:cs="Arial"/>
                <w:sz w:val="24"/>
                <w:szCs w:val="24"/>
                <w:lang w:eastAsia="nl-NL"/>
              </w:rPr>
              <w:t>Anti-virale</w:t>
            </w:r>
            <w:proofErr w:type="spellEnd"/>
            <w:r>
              <w:rPr>
                <w:rFonts w:ascii="Arial" w:eastAsia="Times New Roman" w:hAnsi="Arial" w:cs="Arial"/>
                <w:sz w:val="24"/>
                <w:szCs w:val="24"/>
                <w:lang w:eastAsia="nl-NL"/>
              </w:rPr>
              <w:t xml:space="preserve"> medicatie</w:t>
            </w:r>
          </w:p>
        </w:tc>
      </w:tr>
      <w:bookmarkEnd w:id="0"/>
    </w:tbl>
    <w:p w14:paraId="335A2D2F" w14:textId="77777777" w:rsidR="001C30D2" w:rsidRDefault="001C30D2" w:rsidP="004C44EE">
      <w:pPr>
        <w:rPr>
          <w:rFonts w:ascii="Arial" w:hAnsi="Arial" w:cs="Arial"/>
          <w:sz w:val="24"/>
          <w:szCs w:val="24"/>
        </w:rPr>
      </w:pPr>
    </w:p>
    <w:p w14:paraId="298ADBC2" w14:textId="45748699" w:rsidR="004C44EE" w:rsidRPr="000B2EA7" w:rsidRDefault="00E95FE2" w:rsidP="004C44EE">
      <w:pPr>
        <w:rPr>
          <w:rFonts w:ascii="Arial" w:hAnsi="Arial" w:cs="Arial"/>
          <w:color w:val="AD163F"/>
          <w:sz w:val="24"/>
          <w:szCs w:val="24"/>
        </w:rPr>
      </w:pPr>
      <w:r w:rsidRPr="000B2EA7">
        <w:rPr>
          <w:rFonts w:ascii="Arial" w:hAnsi="Arial" w:cs="Arial"/>
          <w:color w:val="AD163F"/>
          <w:sz w:val="24"/>
          <w:szCs w:val="24"/>
        </w:rPr>
        <w:t>Opdracht 3: SOA test</w:t>
      </w:r>
    </w:p>
    <w:p w14:paraId="225C69A9" w14:textId="15B3E6A7" w:rsidR="00E95FE2" w:rsidRDefault="00E95FE2" w:rsidP="00E95FE2">
      <w:pPr>
        <w:pStyle w:val="Lijstalinea"/>
        <w:numPr>
          <w:ilvl w:val="0"/>
          <w:numId w:val="11"/>
        </w:numPr>
        <w:rPr>
          <w:rFonts w:ascii="Arial" w:hAnsi="Arial" w:cs="Arial"/>
          <w:sz w:val="24"/>
          <w:szCs w:val="24"/>
        </w:rPr>
      </w:pPr>
      <w:r>
        <w:rPr>
          <w:rFonts w:ascii="Arial" w:hAnsi="Arial" w:cs="Arial"/>
          <w:sz w:val="24"/>
          <w:szCs w:val="24"/>
        </w:rPr>
        <w:t>GGD, huisarts, thuistesten</w:t>
      </w:r>
    </w:p>
    <w:p w14:paraId="31A446F2" w14:textId="631F14E5" w:rsidR="00E95FE2" w:rsidRPr="00E95FE2" w:rsidRDefault="0079658B" w:rsidP="00E95FE2">
      <w:pPr>
        <w:pStyle w:val="Lijstalinea"/>
        <w:numPr>
          <w:ilvl w:val="0"/>
          <w:numId w:val="11"/>
        </w:numPr>
        <w:rPr>
          <w:rFonts w:ascii="Arial" w:hAnsi="Arial" w:cs="Arial"/>
          <w:sz w:val="24"/>
          <w:szCs w:val="24"/>
        </w:rPr>
      </w:pPr>
      <w:r>
        <w:rPr>
          <w:rFonts w:ascii="Arial" w:hAnsi="Arial" w:cs="Arial"/>
          <w:sz w:val="24"/>
          <w:szCs w:val="24"/>
        </w:rPr>
        <w:t xml:space="preserve">Soms is er een lichamelijk onderzoek nodig als je klachten hebt. Verder wordt er vaak een bloedtest gedaan, een uitstrijkje gemaakt en/of een urinetest gedaan. </w:t>
      </w:r>
    </w:p>
    <w:sectPr w:rsidR="00E95FE2" w:rsidRPr="00E95F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17F1B"/>
    <w:multiLevelType w:val="hybridMultilevel"/>
    <w:tmpl w:val="479450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67654B"/>
    <w:multiLevelType w:val="hybridMultilevel"/>
    <w:tmpl w:val="B4DAA5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9E0805"/>
    <w:multiLevelType w:val="hybridMultilevel"/>
    <w:tmpl w:val="0DE68A26"/>
    <w:lvl w:ilvl="0" w:tplc="0A943A0A">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1A1AD1"/>
    <w:multiLevelType w:val="hybridMultilevel"/>
    <w:tmpl w:val="B4DAA5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AC7CF5"/>
    <w:multiLevelType w:val="hybridMultilevel"/>
    <w:tmpl w:val="C512D7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49E2576"/>
    <w:multiLevelType w:val="hybridMultilevel"/>
    <w:tmpl w:val="093C86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232036B"/>
    <w:multiLevelType w:val="hybridMultilevel"/>
    <w:tmpl w:val="EF1CBA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7E03BA3"/>
    <w:multiLevelType w:val="hybridMultilevel"/>
    <w:tmpl w:val="0BA633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A1F015D"/>
    <w:multiLevelType w:val="hybridMultilevel"/>
    <w:tmpl w:val="827C45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FF254C1"/>
    <w:multiLevelType w:val="multilevel"/>
    <w:tmpl w:val="641C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C60C69"/>
    <w:multiLevelType w:val="hybridMultilevel"/>
    <w:tmpl w:val="EF7E52FC"/>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2"/>
  </w:num>
  <w:num w:numId="5">
    <w:abstractNumId w:val="3"/>
  </w:num>
  <w:num w:numId="6">
    <w:abstractNumId w:val="5"/>
  </w:num>
  <w:num w:numId="7">
    <w:abstractNumId w:val="10"/>
  </w:num>
  <w:num w:numId="8">
    <w:abstractNumId w:val="4"/>
  </w:num>
  <w:num w:numId="9">
    <w:abstractNumId w:val="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66A"/>
    <w:rsid w:val="000332F5"/>
    <w:rsid w:val="000B2EA7"/>
    <w:rsid w:val="00135810"/>
    <w:rsid w:val="001B2300"/>
    <w:rsid w:val="001C30D2"/>
    <w:rsid w:val="001C5502"/>
    <w:rsid w:val="0020066A"/>
    <w:rsid w:val="00266B9B"/>
    <w:rsid w:val="0027661B"/>
    <w:rsid w:val="003B5CAA"/>
    <w:rsid w:val="003F0B36"/>
    <w:rsid w:val="0040505E"/>
    <w:rsid w:val="004443A6"/>
    <w:rsid w:val="004C44EE"/>
    <w:rsid w:val="005F01C0"/>
    <w:rsid w:val="00656ACA"/>
    <w:rsid w:val="0079658B"/>
    <w:rsid w:val="007C382A"/>
    <w:rsid w:val="008F3B5C"/>
    <w:rsid w:val="00981C87"/>
    <w:rsid w:val="009C3881"/>
    <w:rsid w:val="00A723F9"/>
    <w:rsid w:val="00A7344C"/>
    <w:rsid w:val="00A76E70"/>
    <w:rsid w:val="00AC6322"/>
    <w:rsid w:val="00AF2204"/>
    <w:rsid w:val="00B77472"/>
    <w:rsid w:val="00D02590"/>
    <w:rsid w:val="00E95FE2"/>
    <w:rsid w:val="00EE1FE6"/>
    <w:rsid w:val="00EE5FEE"/>
    <w:rsid w:val="00EF0685"/>
    <w:rsid w:val="00FC305E"/>
    <w:rsid w:val="00FD027E"/>
    <w:rsid w:val="00FF0E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C7D21"/>
  <w15:chartTrackingRefBased/>
  <w15:docId w15:val="{3D336F9C-D3C3-48A6-A422-943111C4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44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F0685"/>
    <w:pPr>
      <w:ind w:left="720"/>
      <w:contextualSpacing/>
    </w:pPr>
  </w:style>
  <w:style w:type="table" w:styleId="Tabelraster">
    <w:name w:val="Table Grid"/>
    <w:basedOn w:val="Standaardtabel"/>
    <w:uiPriority w:val="39"/>
    <w:rsid w:val="00EE5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4C44EE"/>
    <w:rPr>
      <w:rFonts w:asciiTheme="majorHAnsi" w:eastAsiaTheme="majorEastAsia" w:hAnsiTheme="majorHAnsi" w:cstheme="majorBidi"/>
      <w:color w:val="2F5496" w:themeColor="accent1" w:themeShade="BF"/>
      <w:sz w:val="32"/>
      <w:szCs w:val="32"/>
    </w:rPr>
  </w:style>
  <w:style w:type="paragraph" w:customStyle="1" w:styleId="trt0xe">
    <w:name w:val="trt0xe"/>
    <w:basedOn w:val="Standaard"/>
    <w:rsid w:val="00135810"/>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53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12</Pages>
  <Words>905</Words>
  <Characters>4979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9</cp:revision>
  <dcterms:created xsi:type="dcterms:W3CDTF">2021-11-12T12:45:00Z</dcterms:created>
  <dcterms:modified xsi:type="dcterms:W3CDTF">2022-02-01T11:47:00Z</dcterms:modified>
</cp:coreProperties>
</file>